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B9" w:rsidRDefault="00266EB9" w:rsidP="00266E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8724C7" wp14:editId="559ABD49">
            <wp:simplePos x="0" y="0"/>
            <wp:positionH relativeFrom="column">
              <wp:posOffset>2430780</wp:posOffset>
            </wp:positionH>
            <wp:positionV relativeFrom="paragraph">
              <wp:posOffset>-517525</wp:posOffset>
            </wp:positionV>
            <wp:extent cx="814705" cy="802640"/>
            <wp:effectExtent l="19050" t="19050" r="23495" b="16510"/>
            <wp:wrapNone/>
            <wp:docPr id="1" name="Рисунок 1" descr="Описание: DSC0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SC038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" t="17439" r="1813" b="13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02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266EB9" w:rsidRPr="00266EB9" w:rsidRDefault="00266EB9" w:rsidP="00266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6EB9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266EB9" w:rsidRPr="00266EB9" w:rsidRDefault="00266EB9" w:rsidP="00266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6EB9">
        <w:rPr>
          <w:rFonts w:ascii="Times New Roman" w:hAnsi="Times New Roman" w:cs="Times New Roman"/>
          <w:b/>
          <w:bCs/>
        </w:rPr>
        <w:t>«ШКОЛА – ИНТЕРНАТ  ОСНОВНОГО  ОБЩЕГО  ОБРАЗОВАНИЯ села НУНЛИГРАН»</w:t>
      </w:r>
    </w:p>
    <w:tbl>
      <w:tblPr>
        <w:tblW w:w="9519" w:type="dxa"/>
        <w:tblInd w:w="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266EB9" w:rsidRPr="00266EB9" w:rsidTr="00665C47">
        <w:trPr>
          <w:trHeight w:val="455"/>
        </w:trPr>
        <w:tc>
          <w:tcPr>
            <w:tcW w:w="9519" w:type="dxa"/>
          </w:tcPr>
          <w:p w:rsidR="00266EB9" w:rsidRPr="00266EB9" w:rsidRDefault="00266EB9" w:rsidP="0026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E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689274 Чукотский автономный округ </w:t>
            </w:r>
            <w:proofErr w:type="spellStart"/>
            <w:r w:rsidRPr="00266EB9">
              <w:rPr>
                <w:rFonts w:ascii="Times New Roman" w:hAnsi="Times New Roman" w:cs="Times New Roman"/>
                <w:bCs/>
                <w:sz w:val="16"/>
                <w:szCs w:val="16"/>
              </w:rPr>
              <w:t>Провиденский</w:t>
            </w:r>
            <w:proofErr w:type="spellEnd"/>
            <w:r w:rsidRPr="00266E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городской округ село Нунлигран  ул. </w:t>
            </w:r>
            <w:proofErr w:type="spellStart"/>
            <w:r w:rsidRPr="00266EB9">
              <w:rPr>
                <w:rFonts w:ascii="Times New Roman" w:hAnsi="Times New Roman" w:cs="Times New Roman"/>
                <w:bCs/>
                <w:sz w:val="16"/>
                <w:szCs w:val="16"/>
              </w:rPr>
              <w:t>Кергау</w:t>
            </w:r>
            <w:proofErr w:type="spellEnd"/>
            <w:r w:rsidRPr="00266E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1, 2 телефон-факс (842735)26-290 </w:t>
            </w:r>
          </w:p>
          <w:p w:rsidR="00266EB9" w:rsidRPr="00266EB9" w:rsidRDefault="00696ECC" w:rsidP="0026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FF"/>
                <w:sz w:val="16"/>
                <w:szCs w:val="16"/>
              </w:rPr>
            </w:pPr>
            <w:hyperlink r:id="rId7" w:history="1">
              <w:r w:rsidR="00266EB9" w:rsidRPr="00266EB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school-nunligran@mail.ru</w:t>
              </w:r>
            </w:hyperlink>
          </w:p>
        </w:tc>
      </w:tr>
    </w:tbl>
    <w:p w:rsidR="00266EB9" w:rsidRPr="00266EB9" w:rsidRDefault="00266EB9" w:rsidP="00266EB9">
      <w:pPr>
        <w:rPr>
          <w:rFonts w:ascii="Times New Roman" w:hAnsi="Times New Roman" w:cs="Times New Roman"/>
        </w:rPr>
      </w:pPr>
    </w:p>
    <w:p w:rsidR="00784248" w:rsidRPr="00784248" w:rsidRDefault="00784248" w:rsidP="002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784248" w:rsidRPr="00784248" w:rsidRDefault="00784248" w:rsidP="002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r w:rsidR="00266EB9">
        <w:rPr>
          <w:rFonts w:ascii="Times New Roman" w:eastAsia="Times New Roman" w:hAnsi="Times New Roman" w:cs="Times New Roman"/>
          <w:sz w:val="24"/>
          <w:szCs w:val="24"/>
          <w:lang w:eastAsia="ru-RU"/>
        </w:rPr>
        <w:t>Ш-И ООО с. Нунлигран</w:t>
      </w: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4248" w:rsidRPr="00784248" w:rsidRDefault="00784248" w:rsidP="002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6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Омрынто</w:t>
      </w:r>
    </w:p>
    <w:p w:rsidR="00784248" w:rsidRPr="00784248" w:rsidRDefault="00784248" w:rsidP="002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________2020г.</w:t>
      </w: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266EB9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84248" w:rsidRPr="00266EB9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социального педагога</w:t>
      </w:r>
    </w:p>
    <w:p w:rsidR="00784248" w:rsidRPr="00266EB9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– 2021 учебный год</w:t>
      </w: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</w:p>
    <w:p w:rsidR="00784248" w:rsidRPr="00784248" w:rsidRDefault="00784248" w:rsidP="0078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обучающимся</w:t>
      </w:r>
      <w:r w:rsidR="0026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воспитанникам детского сада</w:t>
      </w: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комплексной помощи в саморазвитии и самореализации в процессе восприятия мира и адаптации в нем, объединение усилия семьи и школы в воспитании детей; осуществление социальной защиты семьи и детей. </w:t>
      </w:r>
    </w:p>
    <w:p w:rsidR="00784248" w:rsidRPr="00784248" w:rsidRDefault="00784248" w:rsidP="0078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248" w:rsidRPr="00784248" w:rsidRDefault="00784248" w:rsidP="00784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социальные и личностные проблемы обучающихся</w:t>
      </w:r>
      <w:r w:rsidR="0026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родителей и педагогов.</w:t>
      </w:r>
    </w:p>
    <w:p w:rsidR="00784248" w:rsidRPr="00784248" w:rsidRDefault="00784248" w:rsidP="00784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</w:t>
      </w:r>
      <w:r w:rsidR="0026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самоопределению, саморазвитию.</w:t>
      </w:r>
    </w:p>
    <w:p w:rsidR="00784248" w:rsidRPr="00784248" w:rsidRDefault="00784248" w:rsidP="00784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системы профилактических мер по предупреждению отклоняющегося и преступного поведения детей и подростков. </w:t>
      </w:r>
    </w:p>
    <w:p w:rsidR="00784248" w:rsidRPr="00784248" w:rsidRDefault="00784248" w:rsidP="00784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меры помощи конкретным учащимся.</w:t>
      </w:r>
    </w:p>
    <w:p w:rsidR="00784248" w:rsidRPr="00784248" w:rsidRDefault="00784248" w:rsidP="00784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помощь семьям в проблемах, связанных с воспитанием, учебой детей.</w:t>
      </w:r>
    </w:p>
    <w:p w:rsidR="00784248" w:rsidRPr="00784248" w:rsidRDefault="00784248" w:rsidP="00784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помощь </w:t>
      </w:r>
      <w:proofErr w:type="gramStart"/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устранении причин, негативно влияющих на их успеваемость и посещение школы.</w:t>
      </w:r>
    </w:p>
    <w:p w:rsidR="00784248" w:rsidRPr="00784248" w:rsidRDefault="00784248" w:rsidP="00784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Распознавать, диагностировать и разрешать конфликты, проблемы, трудные жизненные ситуации, затрагивающие интересы ребенка, на ранних стадиях развития с целью предотвращения серьезных последствий.</w:t>
      </w:r>
    </w:p>
    <w:p w:rsidR="00784248" w:rsidRPr="00784248" w:rsidRDefault="00784248" w:rsidP="00784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индивидуальное и групповое консультирование детей, родителей по вопросам разрешения проблемных ситуаций, конфликтов и т.п.</w:t>
      </w:r>
    </w:p>
    <w:p w:rsidR="00784248" w:rsidRPr="00784248" w:rsidRDefault="00784248" w:rsidP="00784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профилактику и коррекцию психического здоровья и социального поведения.</w:t>
      </w:r>
    </w:p>
    <w:p w:rsidR="00784248" w:rsidRPr="00784248" w:rsidRDefault="00784248" w:rsidP="00784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пропаганду здорового образа жизни.</w:t>
      </w: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работы социального педагога</w:t>
      </w: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5"/>
        <w:gridCol w:w="7500"/>
      </w:tblGrid>
      <w:tr w:rsidR="00784248" w:rsidRPr="00784248" w:rsidTr="00784248">
        <w:trPr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48" w:rsidRPr="00784248" w:rsidRDefault="00784248" w:rsidP="0078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48" w:rsidRPr="00784248" w:rsidRDefault="00784248" w:rsidP="0078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мероприятий, анкетирования, диагностики и др.</w:t>
            </w:r>
          </w:p>
        </w:tc>
      </w:tr>
      <w:tr w:rsidR="00784248" w:rsidRPr="00784248" w:rsidTr="00784248">
        <w:trPr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48" w:rsidRPr="00784248" w:rsidRDefault="00784248" w:rsidP="0078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48" w:rsidRPr="00784248" w:rsidRDefault="00266EB9" w:rsidP="0078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4248"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нкетирование, диагностика и др.</w:t>
            </w:r>
          </w:p>
        </w:tc>
      </w:tr>
      <w:tr w:rsidR="00784248" w:rsidRPr="00784248" w:rsidTr="00784248">
        <w:trPr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48" w:rsidRPr="00784248" w:rsidRDefault="00784248" w:rsidP="0078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48" w:rsidRPr="00784248" w:rsidRDefault="00784248" w:rsidP="0078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занятия, тренинги, мероприятия</w:t>
            </w:r>
          </w:p>
        </w:tc>
      </w:tr>
      <w:tr w:rsidR="00784248" w:rsidRPr="00784248" w:rsidTr="00784248">
        <w:trPr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48" w:rsidRPr="00784248" w:rsidRDefault="00784248" w:rsidP="0078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48" w:rsidRPr="00784248" w:rsidRDefault="00784248" w:rsidP="0078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обучающимися, родителями, педагогами</w:t>
            </w:r>
          </w:p>
        </w:tc>
      </w:tr>
      <w:tr w:rsidR="00784248" w:rsidRPr="00784248" w:rsidTr="00784248">
        <w:trPr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48" w:rsidRPr="00784248" w:rsidRDefault="00784248" w:rsidP="0078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48" w:rsidRPr="00784248" w:rsidRDefault="00784248" w:rsidP="0078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266EB9" w:rsidRPr="00784248" w:rsidTr="00784248">
        <w:trPr>
          <w:tblCellSpacing w:w="0" w:type="dxa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B9" w:rsidRPr="00784248" w:rsidRDefault="00266EB9" w:rsidP="0078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B9" w:rsidRPr="00784248" w:rsidRDefault="00266EB9" w:rsidP="0078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состоящих на ВШУ,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ЗП, неблагополучных семей, группе риска</w:t>
            </w:r>
          </w:p>
        </w:tc>
      </w:tr>
    </w:tbl>
    <w:p w:rsidR="00784248" w:rsidRPr="00784248" w:rsidRDefault="00784248" w:rsidP="007842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год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32"/>
        <w:gridCol w:w="5107"/>
        <w:gridCol w:w="2332"/>
      </w:tblGrid>
      <w:tr w:rsidR="00784248" w:rsidRPr="00784248" w:rsidTr="00266EB9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84248" w:rsidRPr="00784248" w:rsidTr="00266EB9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социального паспорта школы.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картотеки и банка данных на обучающихся, стоящих на различных формах учета.</w:t>
            </w:r>
            <w:proofErr w:type="gramEnd"/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Выявление и учет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требующих повышенного педагогического внимания 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(группа риска).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состава школьного Совета по профилактике.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Составление плана педагогического сопровождения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Постановка и снятие с учета обучающихся, семей.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Оформление документации.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Оформление уголка социального педагога.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Вовлечении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группы «риска» в кружковую и секционную деятельность.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Составление дневников на обучающихся группы «риска».</w:t>
            </w:r>
          </w:p>
        </w:tc>
        <w:tc>
          <w:tcPr>
            <w:tcW w:w="1250" w:type="pct"/>
            <w:hideMark/>
          </w:tcPr>
          <w:p w:rsid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руководители;</w:t>
            </w:r>
          </w:p>
          <w:p w:rsid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48" w:rsidRPr="00784248" w:rsidTr="00266EB9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обучающимися и их родителями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Посещение семей с целью обследования жилищно-бытовых условий проживания детей.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Выявление и изучение учащихся, склонных к нарушениям правил поведения в школе и общественных местах.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Лекторий «Шалость, злонамеренный поступок, вандализм». 5 – 6 классы.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на тему: «Учимся разрешать конфликты».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педагог;</w:t>
            </w:r>
          </w:p>
          <w:p w:rsidR="00784248" w:rsidRDefault="00266EB9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руководители;</w:t>
            </w:r>
          </w:p>
          <w:p w:rsidR="00266EB9" w:rsidRPr="00784248" w:rsidRDefault="00266EB9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784248" w:rsidRPr="00784248" w:rsidTr="00266EB9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Психолог.</w:t>
            </w:r>
          </w:p>
        </w:tc>
      </w:tr>
      <w:tr w:rsidR="00784248" w:rsidRPr="00784248" w:rsidTr="00266EB9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картотеки и банка данных на обучающихся, состоящих на различных 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формах учета в КДН и ЗП, ПДН.</w:t>
            </w:r>
            <w:proofErr w:type="gramEnd"/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Организационное заседание Совета по профилактике.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Вовлечение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кружки, секции и другие творческие объединения.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со специалистом КДН и ЗП. Присутствие на комиссии с характеризующим материалом (по запросу).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с инспектором ПДН по сверочному списку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ПДН, </w:t>
            </w:r>
            <w:proofErr w:type="spell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48" w:rsidRPr="00784248" w:rsidTr="00266EB9">
        <w:tc>
          <w:tcPr>
            <w:tcW w:w="5000" w:type="pct"/>
            <w:gridSpan w:val="3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784248" w:rsidRPr="00784248" w:rsidTr="00266EB9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на обучающихся, состоящих на различных формах учета.</w:t>
            </w:r>
            <w:proofErr w:type="gramEnd"/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трудностей в работе классных руководителей</w:t>
            </w:r>
            <w:r w:rsidR="002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воспитателей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обучающимися</w:t>
            </w:r>
            <w:r w:rsidR="002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воспитанниками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семьями.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документации.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буклетов, листовок «Права и ответственность несовершеннолетних».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84248" w:rsidRPr="00784248" w:rsidTr="00266EB9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Посещение семей с целью обследования жилищно-бытовых условий проживания детей.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Анкетирование учащихся. Выявление способностей и интересов учащихся группы «риска».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на тему: «Жестокое обращение с детьми в семье: ответственность, профилактика».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Консультирование родителей, проведение 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бесед обучающихся «группы риска» и семей СОП по вопросам взаимодействия с детьми: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«Ответственность родителей за воспитание. Правовые аспекты, связанные с ответственностью родителей за воспитание детей».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на тему: «Профилактика безнадзорности и беспризорности».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руководили.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48" w:rsidRPr="00784248" w:rsidTr="00266EB9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hideMark/>
          </w:tcPr>
          <w:p w:rsidR="00784248" w:rsidRPr="00C84B93" w:rsidRDefault="00784248" w:rsidP="00C84B93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с классными руководителями по организации профилактической работы в классе.</w:t>
            </w:r>
          </w:p>
          <w:p w:rsidR="00C84B93" w:rsidRPr="00C84B93" w:rsidRDefault="00C84B93" w:rsidP="00C84B93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с воспитателями по организации профилактической работе в группах.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48" w:rsidRPr="00784248" w:rsidTr="00266EB9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неаудиторной занятости обучающихся во время каникул.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участковым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Присутствие на комиссии с характеризующим материалом (по запросу).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Работа с 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участковым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сверочному списку обучающихся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воспитанников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hideMark/>
          </w:tcPr>
          <w:p w:rsidR="00C84B93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руководители;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784248" w:rsidRPr="00784248" w:rsidRDefault="00C84B93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участковый</w:t>
            </w:r>
          </w:p>
        </w:tc>
      </w:tr>
    </w:tbl>
    <w:p w:rsidR="00784248" w:rsidRPr="00784248" w:rsidRDefault="00784248" w:rsidP="0078424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32"/>
        <w:gridCol w:w="5107"/>
        <w:gridCol w:w="2332"/>
      </w:tblGrid>
      <w:tr w:rsidR="00784248" w:rsidRPr="00784248" w:rsidTr="00C84B93">
        <w:tc>
          <w:tcPr>
            <w:tcW w:w="5000" w:type="pct"/>
            <w:gridSpan w:val="3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методической помощи классным руководителям в работе с подростками </w:t>
            </w:r>
            <w:proofErr w:type="spell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памяток, рекомендаций учителям, родителям, обучающимся.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документации социального педагога.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информации по теме: «Причины агрессивного поведения ребенка».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педагог. 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учащимися и их родителями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и групповые консультации обучающихся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воспитанников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Посещение семей с целью обследования жилищно-бытовых условий проживания детей.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краеведческого музея с обучающимися группы «риска».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Беседа с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 правонарушениях, об ответственности за правонарушения, совместно с 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участковым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Групповое занятие на тему: «Группа смерти в социальных сетях» 5 – 9 классы.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«Поговорим о толерантности».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Индивидуальные консультации с классными руководителями по организации профилактической работы в классе. 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уполномоченным участковым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Присутствие на комиссии с характеризующим материалом (по запросу).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участковым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сверочному списку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hideMark/>
          </w:tcPr>
          <w:p w:rsidR="00784248" w:rsidRPr="00784248" w:rsidRDefault="00C84B93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</w:t>
            </w:r>
            <w:r w:rsidR="00784248"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784248" w:rsidRPr="00784248" w:rsidRDefault="00C84B93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участковый</w:t>
            </w:r>
            <w:r w:rsidR="00784248"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248" w:rsidRPr="00784248" w:rsidTr="00C84B93">
        <w:tc>
          <w:tcPr>
            <w:tcW w:w="5000" w:type="pct"/>
            <w:gridSpan w:val="3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профилактической работы за 1 полугодие.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Обновление уголка социального педагога.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буклетов ЗОЖ.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84248" w:rsidRPr="00784248" w:rsidTr="00C84B93">
        <w:trPr>
          <w:trHeight w:val="915"/>
        </w:trPr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Индивидуальные и групповые консультации обучающихся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воспитанников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Посещение семей с целью обследования </w:t>
            </w:r>
            <w:proofErr w:type="spellStart"/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проживания детей.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тренинга с родителями: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 семьи»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теме «Правонарушения и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них».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участковым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сверочному списку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784248" w:rsidRPr="00784248" w:rsidRDefault="00C84B93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участковый</w:t>
            </w:r>
            <w:r w:rsidR="00784248"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248" w:rsidRPr="00784248" w:rsidTr="00C84B93">
        <w:tc>
          <w:tcPr>
            <w:tcW w:w="5000" w:type="pct"/>
            <w:gridSpan w:val="3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Корректировка плана работы.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Корректировка социального паспорта школы.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документации.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и групповые консультации обучающихся</w:t>
            </w:r>
            <w:r w:rsidR="00C8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воспитанников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с детьми группы «риска» по 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неуспеваемости.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родителей, проведение профилактических бесед обучающихся «группы риска» и семей СОП по вопросам взаимодействия с детьми: «Семейные традиции. Их роль в воспитании ребенка».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часы на темы «Правила поведения в интернете»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«Профилактика курения. Социальные последствия курения.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«Профилактика наркомании. Организм ребёнка и наркотики»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Консультации с классными руководителями «Профилактика раннего неблагополучия в семье».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участковым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сверочному списку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руководители;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784248" w:rsidRPr="00784248" w:rsidRDefault="001B7027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участковый</w:t>
            </w:r>
          </w:p>
        </w:tc>
      </w:tr>
      <w:tr w:rsidR="00784248" w:rsidRPr="00784248" w:rsidTr="00C84B93">
        <w:tc>
          <w:tcPr>
            <w:tcW w:w="5000" w:type="pct"/>
            <w:gridSpan w:val="3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стенда «Подросток и закон».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и групповые консультации обучающихся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воспитанников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1B7027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обучающихся 8-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«Легко ли со мной общаться».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тренинга с родителями: «Учимся понимать друг друга»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«Здоровый образ жизни формируется в семье».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“Какой ты в 21 веке?”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на компьютерную зависимость у детей.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классных руководителей «Профилактика противоправного поведения детей и подростков в образовательном учреждении» 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участковым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сверочному списку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784248" w:rsidRPr="00784248" w:rsidRDefault="001B7027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участковый</w:t>
            </w:r>
            <w:r w:rsidR="00784248"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48" w:rsidRPr="00784248" w:rsidTr="00C84B93">
        <w:tc>
          <w:tcPr>
            <w:tcW w:w="5000" w:type="pct"/>
            <w:gridSpan w:val="3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вовлечения в кружки и секции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стоящих на учете, категории ТЖС, опекаемых, «группы риска».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«Уровень воспитанности» 2 раз.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на тему: «Толерантность»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педагог;</w:t>
            </w:r>
          </w:p>
          <w:p w:rsidR="00784248" w:rsidRDefault="001B7027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руководители;</w:t>
            </w:r>
          </w:p>
          <w:p w:rsidR="001B7027" w:rsidRPr="00784248" w:rsidRDefault="001B7027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и групповые консультации обучающихся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воспитанников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Посещение семей с целью обследования 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жилищно-бытовых условий проживания детей.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разъяснительной работы среди родителей и учащихся по положениям Закона -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основах профилактики безнадзорности и правонарушений несовершеннолетних».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участковым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сверочному списку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784248" w:rsidRPr="00784248" w:rsidRDefault="001B7027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участковый</w:t>
            </w:r>
            <w:r w:rsidR="00784248"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48" w:rsidRPr="00784248" w:rsidTr="00C84B93">
        <w:tc>
          <w:tcPr>
            <w:tcW w:w="5000" w:type="pct"/>
            <w:gridSpan w:val="3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уголка социального педагога.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документации.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Посещение семей с целью обследования жилищно-бытовых условий проживания детей.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к/ф «Вредные привычки».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Групповое занятие на тему: «Профилактика агрессивного поведения».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«Основы нравственных взаимоотношений девушек и юношей»: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скромности и девичьей гордости;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любовь и дружба в жизни человека;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поэзии о любви;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этика взаимоотношений девушек и юношей.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«Уровень воспитанности».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Образовательно-профилактическая акция «Неделя развития жизнестойкости».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84248" w:rsidRPr="00784248" w:rsidTr="00C84B93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3уполномоченным участковым 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сверочному списку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784248" w:rsidRPr="00784248" w:rsidRDefault="001B7027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учкастковый</w:t>
            </w:r>
            <w:proofErr w:type="spellEnd"/>
            <w:r w:rsidR="00784248"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248" w:rsidRPr="00784248" w:rsidRDefault="00784248" w:rsidP="0078424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32"/>
        <w:gridCol w:w="5107"/>
        <w:gridCol w:w="2332"/>
      </w:tblGrid>
      <w:tr w:rsidR="00784248" w:rsidRPr="00784248" w:rsidTr="001B7027">
        <w:tc>
          <w:tcPr>
            <w:tcW w:w="5000" w:type="pct"/>
            <w:gridSpan w:val="3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784248" w:rsidRPr="00784248" w:rsidTr="001B7027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документации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социального педагога за год.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отчетной документации.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летней занятости детей, состоящих на ВШУ и ПДН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</w:t>
            </w:r>
            <w:proofErr w:type="spellEnd"/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ЗП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84248" w:rsidRPr="00784248" w:rsidTr="001B7027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Посещение семей с целью обследования жилищно-бытовых условий проживания детей.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5.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Внеклассное мероприятие для обучающихся 5-9 классов «Знай, помни, выполняй».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на тему: «Терроризму скажем-нет!»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«На улице не в комнате, о том, ребята, помните!» 1-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  <w:p w:rsidR="00784248" w:rsidRPr="00784248" w:rsidRDefault="00784248" w:rsidP="001B7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8.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обучающихся и их родителей с целью выявления их летней занятости. 1-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48" w:rsidRPr="00784248" w:rsidTr="001B7027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84248" w:rsidRPr="00784248" w:rsidTr="001B7027">
        <w:tc>
          <w:tcPr>
            <w:tcW w:w="10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с инспектором ПДН по сверочному списку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hideMark/>
          </w:tcPr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Психолог;</w:t>
            </w:r>
          </w:p>
          <w:p w:rsidR="00784248" w:rsidRPr="00784248" w:rsidRDefault="00784248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784248" w:rsidRPr="00784248" w:rsidRDefault="001B7027" w:rsidP="00784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участковый</w:t>
            </w:r>
            <w:r w:rsidR="00784248" w:rsidRPr="0078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784248" w:rsidP="0078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48" w:rsidRPr="00784248" w:rsidRDefault="001B7027" w:rsidP="0078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784248"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Омрынто</w:t>
      </w:r>
      <w:r w:rsidR="00784248"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248" w:rsidRPr="00784248" w:rsidRDefault="00784248" w:rsidP="0078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- психолог ____________________ </w:t>
      </w:r>
      <w:r w:rsidR="001B70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Мамышева</w:t>
      </w:r>
    </w:p>
    <w:p w:rsidR="00696ECC" w:rsidRPr="00784248" w:rsidRDefault="00696ECC" w:rsidP="0069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А.Э. Омрынто</w:t>
      </w:r>
    </w:p>
    <w:p w:rsidR="00C81A4E" w:rsidRDefault="00C81A4E"/>
    <w:sectPr w:rsidR="00C8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5146A"/>
    <w:multiLevelType w:val="multilevel"/>
    <w:tmpl w:val="CD5E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B0F2B"/>
    <w:multiLevelType w:val="hybridMultilevel"/>
    <w:tmpl w:val="5F38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6C"/>
    <w:rsid w:val="001B7027"/>
    <w:rsid w:val="00266EB9"/>
    <w:rsid w:val="004B126C"/>
    <w:rsid w:val="00696ECC"/>
    <w:rsid w:val="00784248"/>
    <w:rsid w:val="00C81A4E"/>
    <w:rsid w:val="00C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66EB9"/>
    <w:rPr>
      <w:color w:val="0000FF"/>
      <w:u w:val="single"/>
    </w:rPr>
  </w:style>
  <w:style w:type="table" w:styleId="a5">
    <w:name w:val="Table Grid"/>
    <w:basedOn w:val="a1"/>
    <w:uiPriority w:val="59"/>
    <w:rsid w:val="0026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66EB9"/>
    <w:rPr>
      <w:color w:val="0000FF"/>
      <w:u w:val="single"/>
    </w:rPr>
  </w:style>
  <w:style w:type="table" w:styleId="a5">
    <w:name w:val="Table Grid"/>
    <w:basedOn w:val="a1"/>
    <w:uiPriority w:val="59"/>
    <w:rsid w:val="0026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-nunligr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Еленра</dc:creator>
  <cp:keywords/>
  <dc:description/>
  <cp:lastModifiedBy>Анастасия</cp:lastModifiedBy>
  <cp:revision>4</cp:revision>
  <dcterms:created xsi:type="dcterms:W3CDTF">2020-10-13T04:58:00Z</dcterms:created>
  <dcterms:modified xsi:type="dcterms:W3CDTF">2002-01-01T00:51:00Z</dcterms:modified>
</cp:coreProperties>
</file>