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8" w:rsidRPr="006E6378" w:rsidRDefault="006E6378" w:rsidP="006E63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378">
        <w:rPr>
          <w:rFonts w:ascii="Times New Roman" w:hAnsi="Times New Roman" w:cs="Times New Roman"/>
          <w:b/>
          <w:sz w:val="26"/>
          <w:szCs w:val="26"/>
        </w:rPr>
        <w:t xml:space="preserve">Отчет  </w:t>
      </w: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6E637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 устранению недостатков, выявленных в ходе независимой оценки качества условий оказания услуг</w:t>
      </w:r>
      <w:hyperlink w:anchor="sub_2111" w:history="1">
        <w:r w:rsidRPr="006E6378">
          <w:rPr>
            <w:rFonts w:ascii="Times New Roman" w:hAnsi="Times New Roman" w:cs="Times New Roman"/>
            <w:b/>
            <w:color w:val="106BBE"/>
            <w:sz w:val="26"/>
            <w:szCs w:val="26"/>
            <w:vertAlign w:val="superscript"/>
          </w:rPr>
          <w:t>1</w:t>
        </w:r>
      </w:hyperlink>
      <w:r w:rsidRPr="006E637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организациями в сфере образования.</w:t>
      </w: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u w:val="single"/>
        </w:rPr>
      </w:pPr>
      <w:r w:rsidRPr="006E6378">
        <w:rPr>
          <w:rFonts w:ascii="Times New Roman" w:hAnsi="Times New Roman" w:cs="Times New Roman"/>
          <w:b/>
          <w:bCs/>
          <w:color w:val="26282F"/>
          <w:sz w:val="26"/>
          <w:szCs w:val="26"/>
          <w:u w:val="single"/>
        </w:rPr>
        <w:t>МБОУ «Ш-ИООО С.НУНЛИГРАН»</w:t>
      </w: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u w:val="single"/>
        </w:rPr>
      </w:pP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378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I. Открытость и доступность информации об организации</w:t>
      </w: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E6378">
        <w:rPr>
          <w:rFonts w:ascii="Times New Roman" w:hAnsi="Times New Roman" w:cs="Times New Roman"/>
          <w:b/>
          <w:sz w:val="26"/>
          <w:szCs w:val="26"/>
        </w:rPr>
        <w:t>Обеспечение доступа в здание образовательной организации инвалидов и лиц с ОВЗ</w:t>
      </w:r>
      <w:r w:rsidRPr="006E6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E6378">
        <w:rPr>
          <w:rFonts w:ascii="Times New Roman" w:hAnsi="Times New Roman" w:cs="Times New Roman"/>
          <w:sz w:val="26"/>
          <w:szCs w:val="26"/>
        </w:rPr>
        <w:t>Конструктивные особенности 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 Имеется пандус и система вызова персонала для инвалидов. </w:t>
      </w:r>
    </w:p>
    <w:p w:rsidR="006E6378" w:rsidRPr="006E6378" w:rsidRDefault="006E6378" w:rsidP="006E6378">
      <w:pPr>
        <w:pStyle w:val="ad"/>
        <w:jc w:val="both"/>
        <w:rPr>
          <w:b/>
          <w:sz w:val="26"/>
          <w:szCs w:val="26"/>
        </w:rPr>
      </w:pPr>
      <w:r w:rsidRPr="006E6378">
        <w:rPr>
          <w:b/>
          <w:sz w:val="26"/>
          <w:szCs w:val="26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6E6378" w:rsidRPr="006E6378" w:rsidRDefault="006E6378" w:rsidP="006E6378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            Во время проведения занятий, где обучаются инвалиды и обучающиеся с ОВЗ,  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6E6378" w:rsidRPr="006E6378" w:rsidRDefault="006E6378" w:rsidP="006E6378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            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6E6378" w:rsidRPr="006E6378" w:rsidRDefault="006E6378" w:rsidP="006E6378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           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6E6378" w:rsidRPr="006E6378" w:rsidRDefault="006E6378" w:rsidP="006E6378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             Учебный кабинет оборудован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6E6378" w:rsidRPr="006E6378" w:rsidRDefault="006E6378" w:rsidP="006E6378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проектор, ПК</w:t>
      </w:r>
    </w:p>
    <w:p w:rsidR="006E6378" w:rsidRPr="006E6378" w:rsidRDefault="006E6378" w:rsidP="006E6378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интерактивная доска</w:t>
      </w:r>
    </w:p>
    <w:p w:rsidR="006E6378" w:rsidRPr="006E6378" w:rsidRDefault="006E6378" w:rsidP="006E6378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планшет</w:t>
      </w:r>
    </w:p>
    <w:p w:rsidR="006E6378" w:rsidRPr="006E6378" w:rsidRDefault="006E6378" w:rsidP="006E6378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телевизор</w:t>
      </w:r>
    </w:p>
    <w:p w:rsidR="006E6378" w:rsidRPr="006E6378" w:rsidRDefault="006E6378" w:rsidP="006E6378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видеоплеер</w:t>
      </w:r>
    </w:p>
    <w:p w:rsidR="006E6378" w:rsidRPr="006E6378" w:rsidRDefault="006E6378" w:rsidP="006E6378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колонки</w:t>
      </w:r>
    </w:p>
    <w:p w:rsidR="006E6378" w:rsidRPr="006E6378" w:rsidRDefault="006E6378" w:rsidP="006E6378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center"/>
        <w:rPr>
          <w:b/>
          <w:sz w:val="26"/>
          <w:szCs w:val="26"/>
        </w:rPr>
      </w:pPr>
      <w:r w:rsidRPr="006E6378">
        <w:rPr>
          <w:b/>
          <w:bCs/>
          <w:sz w:val="26"/>
          <w:szCs w:val="26"/>
          <w:highlight w:val="yellow"/>
        </w:rPr>
        <w:t>II. Комфортность условий</w:t>
      </w:r>
      <w:r w:rsidRPr="006E6378">
        <w:rPr>
          <w:b/>
          <w:sz w:val="26"/>
          <w:szCs w:val="26"/>
          <w:highlight w:val="yellow"/>
        </w:rPr>
        <w:t>, в которых осуществляется образовательная деятельность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На официальном сайте МБОУ «Ш-ИОООО с. Нунлигран» </w:t>
      </w:r>
      <w:hyperlink r:id="rId7" w:history="1">
        <w:r w:rsidRPr="006E6378">
          <w:rPr>
            <w:rStyle w:val="a3"/>
            <w:sz w:val="26"/>
            <w:szCs w:val="26"/>
            <w:lang w:val="en-US"/>
          </w:rPr>
          <w:t>http</w:t>
        </w:r>
        <w:r w:rsidRPr="006E6378">
          <w:rPr>
            <w:rStyle w:val="a3"/>
            <w:sz w:val="26"/>
            <w:szCs w:val="26"/>
          </w:rPr>
          <w:t>://</w:t>
        </w:r>
        <w:r w:rsidRPr="006E6378">
          <w:rPr>
            <w:rStyle w:val="a3"/>
            <w:sz w:val="26"/>
            <w:szCs w:val="26"/>
            <w:lang w:val="en-US"/>
          </w:rPr>
          <w:t>schoolnunligran</w:t>
        </w:r>
        <w:r w:rsidRPr="006E6378">
          <w:rPr>
            <w:rStyle w:val="a3"/>
            <w:sz w:val="26"/>
            <w:szCs w:val="26"/>
          </w:rPr>
          <w:t>.</w:t>
        </w:r>
        <w:r w:rsidRPr="006E6378">
          <w:rPr>
            <w:rStyle w:val="a3"/>
            <w:sz w:val="26"/>
            <w:szCs w:val="26"/>
            <w:lang w:val="en-US"/>
          </w:rPr>
          <w:t>edusite</w:t>
        </w:r>
        <w:r w:rsidRPr="006E6378">
          <w:rPr>
            <w:rStyle w:val="a3"/>
            <w:sz w:val="26"/>
            <w:szCs w:val="26"/>
          </w:rPr>
          <w:t>.</w:t>
        </w:r>
        <w:r w:rsidRPr="006E6378">
          <w:rPr>
            <w:rStyle w:val="a3"/>
            <w:sz w:val="26"/>
            <w:szCs w:val="26"/>
            <w:lang w:val="en-US"/>
          </w:rPr>
          <w:t>su</w:t>
        </w:r>
      </w:hyperlink>
      <w:r w:rsidRPr="006E6378">
        <w:rPr>
          <w:sz w:val="26"/>
          <w:szCs w:val="26"/>
        </w:rPr>
        <w:t xml:space="preserve">  создан раздел «Часто задаваемые вопросы».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</w:p>
    <w:p w:rsidR="006E6378" w:rsidRPr="006E6378" w:rsidRDefault="00D10901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hyperlink r:id="rId8" w:history="1">
        <w:r w:rsidR="006E6378" w:rsidRPr="006E6378">
          <w:rPr>
            <w:rStyle w:val="a3"/>
            <w:sz w:val="26"/>
            <w:szCs w:val="26"/>
          </w:rPr>
          <w:t>https://school-nunligran.edusite.su/chasto_zadavaemye_voprosy/</w:t>
        </w:r>
      </w:hyperlink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center"/>
        <w:rPr>
          <w:sz w:val="26"/>
          <w:szCs w:val="26"/>
        </w:rPr>
      </w:pPr>
      <w:r w:rsidRPr="006E6378">
        <w:rPr>
          <w:b/>
          <w:bCs/>
          <w:sz w:val="26"/>
          <w:szCs w:val="26"/>
          <w:highlight w:val="yellow"/>
        </w:rPr>
        <w:t xml:space="preserve">III. Доступность </w:t>
      </w:r>
      <w:r w:rsidRPr="006E6378">
        <w:rPr>
          <w:rFonts w:eastAsia="Calibri"/>
          <w:b/>
          <w:sz w:val="26"/>
          <w:szCs w:val="26"/>
          <w:highlight w:val="yellow"/>
          <w:lang w:eastAsia="en-US"/>
        </w:rPr>
        <w:t>образовательной деятельности для инвалидов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b/>
          <w:sz w:val="26"/>
          <w:szCs w:val="26"/>
        </w:rPr>
      </w:pPr>
      <w:r w:rsidRPr="006E6378">
        <w:rPr>
          <w:sz w:val="26"/>
          <w:szCs w:val="26"/>
        </w:rPr>
        <w:t xml:space="preserve"> </w:t>
      </w:r>
      <w:r w:rsidRPr="006E6378">
        <w:rPr>
          <w:b/>
          <w:sz w:val="26"/>
          <w:szCs w:val="26"/>
        </w:rPr>
        <w:t>Дублирование надписей, знаков и иной текстовой и графической </w:t>
      </w:r>
      <w:r w:rsidRPr="006E6378">
        <w:rPr>
          <w:b/>
          <w:sz w:val="26"/>
          <w:szCs w:val="26"/>
        </w:rPr>
        <w:br/>
        <w:t>информации знаками, выполненными рельефно-точечным шрифтом</w:t>
      </w:r>
      <w:r w:rsidRPr="006E6378">
        <w:rPr>
          <w:b/>
          <w:sz w:val="26"/>
          <w:szCs w:val="26"/>
        </w:rPr>
        <w:br/>
        <w:t>Брайля.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  17.02.2020 г МБОУ «Ш-ИООО с. Нунлигран» в лице директора Омрынто С.В. заключила договор № 21/20 от с ООО «Инженерный центр «Профессионал»  о приобретении и доставке оборудования по обеспечению доступной среды для людей с ОВЗ.  Товар находится в стадии доставки «Почтой России».  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 xml:space="preserve">Приобретены: 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1. Таблички с шрифтом Брайля на кабинеты – 4 шт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2. Говорящая МП 3 система вызова помощи ГПС-1 – 1 шт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3. Тактильные номера для маркировки этажей и площадок (желтый цвет) -6 шт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4. Поручень для ванны, туалета, угловой Г-образный (правый)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5. Мнемосхема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  <w:r w:rsidRPr="006E6378">
        <w:rPr>
          <w:sz w:val="26"/>
          <w:szCs w:val="26"/>
        </w:rPr>
        <w:t>6. Тактильный указатель, предупреждающий об опасности (круглый)</w:t>
      </w:r>
    </w:p>
    <w:p w:rsidR="006E6378" w:rsidRPr="006E6378" w:rsidRDefault="006E6378" w:rsidP="006E6378">
      <w:pPr>
        <w:pStyle w:val="ad"/>
        <w:spacing w:before="0" w:beforeAutospacing="0" w:after="0" w:afterAutospacing="0"/>
        <w:ind w:hanging="142"/>
        <w:jc w:val="both"/>
        <w:rPr>
          <w:sz w:val="26"/>
          <w:szCs w:val="26"/>
        </w:rPr>
      </w:pP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6E6378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V. Удовлетворенность условиями </w:t>
      </w:r>
      <w:r w:rsidRPr="006E6378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en-US"/>
        </w:rPr>
        <w:t>осуществления образовательной деятельности</w:t>
      </w:r>
    </w:p>
    <w:p w:rsidR="006E6378" w:rsidRPr="006E6378" w:rsidRDefault="006E6378" w:rsidP="006E63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E6378" w:rsidRPr="006E6378" w:rsidRDefault="006E6378" w:rsidP="006E6378">
      <w:pPr>
        <w:tabs>
          <w:tab w:val="left" w:pos="335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6378">
        <w:rPr>
          <w:rFonts w:ascii="Times New Roman" w:hAnsi="Times New Roman" w:cs="Times New Roman"/>
          <w:b/>
          <w:bCs/>
          <w:sz w:val="26"/>
          <w:szCs w:val="26"/>
        </w:rPr>
        <w:t xml:space="preserve">Отчет по результатам функционирования </w:t>
      </w:r>
      <w:r w:rsidRPr="006E6378">
        <w:rPr>
          <w:rFonts w:ascii="Times New Roman" w:hAnsi="Times New Roman" w:cs="Times New Roman"/>
          <w:b/>
          <w:sz w:val="26"/>
          <w:szCs w:val="26"/>
        </w:rPr>
        <w:t>внутренней системы  оценки качества образования</w:t>
      </w:r>
      <w:r w:rsidRPr="006E63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E6378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«Школа-интернат основного общего образования села Нунлигран»</w:t>
      </w:r>
    </w:p>
    <w:p w:rsidR="006E6378" w:rsidRPr="006E6378" w:rsidRDefault="006E6378" w:rsidP="006E63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378">
        <w:rPr>
          <w:rFonts w:ascii="Times New Roman" w:hAnsi="Times New Roman" w:cs="Times New Roman"/>
          <w:b/>
          <w:sz w:val="26"/>
          <w:szCs w:val="26"/>
        </w:rPr>
        <w:t>за 2019-2020 учебный год</w:t>
      </w:r>
    </w:p>
    <w:p w:rsidR="006E6378" w:rsidRPr="006E6378" w:rsidRDefault="006E6378" w:rsidP="006E6378">
      <w:pPr>
        <w:pStyle w:val="aa"/>
        <w:rPr>
          <w:szCs w:val="26"/>
        </w:rPr>
      </w:pPr>
      <w:r w:rsidRPr="006E6378">
        <w:rPr>
          <w:i/>
          <w:spacing w:val="-1"/>
          <w:szCs w:val="26"/>
        </w:rPr>
        <w:t>Цель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внутренней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системы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оценки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качества</w:t>
      </w:r>
      <w:r w:rsidRPr="006E6378">
        <w:rPr>
          <w:spacing w:val="-2"/>
          <w:szCs w:val="26"/>
        </w:rPr>
        <w:t xml:space="preserve"> </w:t>
      </w:r>
      <w:r w:rsidRPr="006E6378">
        <w:rPr>
          <w:spacing w:val="-1"/>
          <w:szCs w:val="26"/>
        </w:rPr>
        <w:t>образования:</w:t>
      </w:r>
    </w:p>
    <w:p w:rsidR="006E6378" w:rsidRPr="006E6378" w:rsidRDefault="006E6378" w:rsidP="006E6378">
      <w:pPr>
        <w:pStyle w:val="aa"/>
        <w:ind w:right="356" w:firstLine="427"/>
        <w:rPr>
          <w:szCs w:val="26"/>
        </w:rPr>
      </w:pPr>
      <w:r w:rsidRPr="006E6378">
        <w:rPr>
          <w:spacing w:val="-1"/>
          <w:szCs w:val="26"/>
        </w:rPr>
        <w:t>Достижение</w:t>
      </w:r>
      <w:r w:rsidRPr="006E6378">
        <w:rPr>
          <w:spacing w:val="56"/>
          <w:szCs w:val="26"/>
        </w:rPr>
        <w:t xml:space="preserve"> </w:t>
      </w:r>
      <w:r w:rsidRPr="006E6378">
        <w:rPr>
          <w:spacing w:val="-1"/>
          <w:szCs w:val="26"/>
        </w:rPr>
        <w:t>соответствия</w:t>
      </w:r>
      <w:r w:rsidRPr="006E6378">
        <w:rPr>
          <w:spacing w:val="59"/>
          <w:szCs w:val="26"/>
        </w:rPr>
        <w:t xml:space="preserve"> </w:t>
      </w:r>
      <w:r w:rsidRPr="006E6378">
        <w:rPr>
          <w:spacing w:val="-1"/>
          <w:szCs w:val="26"/>
        </w:rPr>
        <w:t>уровня</w:t>
      </w:r>
      <w:r w:rsidRPr="006E6378">
        <w:rPr>
          <w:spacing w:val="57"/>
          <w:szCs w:val="26"/>
        </w:rPr>
        <w:t xml:space="preserve"> </w:t>
      </w:r>
      <w:r w:rsidRPr="006E6378">
        <w:rPr>
          <w:spacing w:val="-1"/>
          <w:szCs w:val="26"/>
        </w:rPr>
        <w:t>функционирования</w:t>
      </w:r>
      <w:r w:rsidRPr="006E6378">
        <w:rPr>
          <w:spacing w:val="57"/>
          <w:szCs w:val="26"/>
        </w:rPr>
        <w:t xml:space="preserve"> </w:t>
      </w:r>
      <w:r w:rsidRPr="006E6378">
        <w:rPr>
          <w:szCs w:val="26"/>
        </w:rPr>
        <w:t>и</w:t>
      </w:r>
      <w:r w:rsidRPr="006E6378">
        <w:rPr>
          <w:spacing w:val="58"/>
          <w:szCs w:val="26"/>
        </w:rPr>
        <w:t xml:space="preserve"> </w:t>
      </w:r>
      <w:r w:rsidRPr="006E6378">
        <w:rPr>
          <w:spacing w:val="-1"/>
          <w:szCs w:val="26"/>
        </w:rPr>
        <w:t>развития</w:t>
      </w:r>
      <w:r w:rsidRPr="006E6378">
        <w:rPr>
          <w:spacing w:val="57"/>
          <w:szCs w:val="26"/>
        </w:rPr>
        <w:t xml:space="preserve"> </w:t>
      </w:r>
      <w:r w:rsidRPr="006E6378">
        <w:rPr>
          <w:spacing w:val="-1"/>
          <w:szCs w:val="26"/>
        </w:rPr>
        <w:t>педагогического</w:t>
      </w:r>
      <w:r w:rsidRPr="006E6378">
        <w:rPr>
          <w:spacing w:val="57"/>
          <w:szCs w:val="26"/>
        </w:rPr>
        <w:t xml:space="preserve"> </w:t>
      </w:r>
      <w:r w:rsidRPr="006E6378">
        <w:rPr>
          <w:spacing w:val="-1"/>
          <w:szCs w:val="26"/>
        </w:rPr>
        <w:t>процесса</w:t>
      </w:r>
      <w:r w:rsidRPr="006E6378">
        <w:rPr>
          <w:spacing w:val="56"/>
          <w:szCs w:val="26"/>
        </w:rPr>
        <w:t xml:space="preserve"> </w:t>
      </w:r>
      <w:r w:rsidRPr="006E6378">
        <w:rPr>
          <w:szCs w:val="26"/>
        </w:rPr>
        <w:t>в</w:t>
      </w:r>
      <w:r w:rsidRPr="006E6378">
        <w:rPr>
          <w:spacing w:val="56"/>
          <w:szCs w:val="26"/>
        </w:rPr>
        <w:t xml:space="preserve"> </w:t>
      </w:r>
      <w:r w:rsidRPr="006E6378">
        <w:rPr>
          <w:szCs w:val="26"/>
        </w:rPr>
        <w:t>школе</w:t>
      </w:r>
      <w:r w:rsidRPr="006E6378">
        <w:rPr>
          <w:spacing w:val="56"/>
          <w:szCs w:val="26"/>
        </w:rPr>
        <w:t xml:space="preserve"> </w:t>
      </w:r>
      <w:r w:rsidRPr="006E6378">
        <w:rPr>
          <w:spacing w:val="-1"/>
          <w:szCs w:val="26"/>
        </w:rPr>
        <w:t>требованиям</w:t>
      </w:r>
      <w:r w:rsidRPr="006E6378">
        <w:rPr>
          <w:spacing w:val="56"/>
          <w:szCs w:val="26"/>
        </w:rPr>
        <w:t xml:space="preserve"> </w:t>
      </w:r>
      <w:r w:rsidRPr="006E6378">
        <w:rPr>
          <w:spacing w:val="-1"/>
          <w:szCs w:val="26"/>
        </w:rPr>
        <w:t>государственного</w:t>
      </w:r>
      <w:r w:rsidRPr="006E6378">
        <w:rPr>
          <w:spacing w:val="147"/>
          <w:szCs w:val="26"/>
        </w:rPr>
        <w:t xml:space="preserve"> </w:t>
      </w:r>
      <w:r w:rsidRPr="006E6378">
        <w:rPr>
          <w:spacing w:val="-1"/>
          <w:szCs w:val="26"/>
        </w:rPr>
        <w:t>стандарта</w:t>
      </w:r>
      <w:r w:rsidRPr="006E6378">
        <w:rPr>
          <w:spacing w:val="1"/>
          <w:szCs w:val="26"/>
        </w:rPr>
        <w:t xml:space="preserve"> </w:t>
      </w:r>
      <w:r w:rsidRPr="006E6378">
        <w:rPr>
          <w:spacing w:val="-1"/>
          <w:szCs w:val="26"/>
        </w:rPr>
        <w:t>образовании</w:t>
      </w:r>
      <w:r w:rsidRPr="006E6378">
        <w:rPr>
          <w:szCs w:val="26"/>
        </w:rPr>
        <w:t xml:space="preserve"> с</w:t>
      </w:r>
      <w:r w:rsidRPr="006E6378">
        <w:rPr>
          <w:spacing w:val="1"/>
          <w:szCs w:val="26"/>
        </w:rPr>
        <w:t xml:space="preserve"> </w:t>
      </w:r>
      <w:r w:rsidRPr="006E6378">
        <w:rPr>
          <w:szCs w:val="26"/>
        </w:rPr>
        <w:t>выходом</w:t>
      </w:r>
      <w:r w:rsidRPr="006E6378">
        <w:rPr>
          <w:spacing w:val="1"/>
          <w:szCs w:val="26"/>
        </w:rPr>
        <w:t xml:space="preserve"> </w:t>
      </w:r>
      <w:r w:rsidRPr="006E6378">
        <w:rPr>
          <w:szCs w:val="26"/>
        </w:rPr>
        <w:t>на</w:t>
      </w:r>
      <w:r w:rsidRPr="006E6378">
        <w:rPr>
          <w:spacing w:val="-1"/>
          <w:szCs w:val="26"/>
        </w:rPr>
        <w:t xml:space="preserve"> причинно-следственные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связи,</w:t>
      </w:r>
      <w:r w:rsidRPr="006E6378">
        <w:rPr>
          <w:spacing w:val="2"/>
          <w:szCs w:val="26"/>
        </w:rPr>
        <w:t xml:space="preserve"> </w:t>
      </w:r>
      <w:r w:rsidRPr="006E6378">
        <w:rPr>
          <w:spacing w:val="-1"/>
          <w:szCs w:val="26"/>
        </w:rPr>
        <w:t>позволяющие</w:t>
      </w:r>
      <w:r w:rsidRPr="006E6378">
        <w:rPr>
          <w:spacing w:val="1"/>
          <w:szCs w:val="26"/>
        </w:rPr>
        <w:t xml:space="preserve"> </w:t>
      </w:r>
      <w:r w:rsidRPr="006E6378">
        <w:rPr>
          <w:spacing w:val="-1"/>
          <w:szCs w:val="26"/>
        </w:rPr>
        <w:t>сформулировать</w:t>
      </w:r>
      <w:r w:rsidRPr="006E6378">
        <w:rPr>
          <w:spacing w:val="2"/>
          <w:szCs w:val="26"/>
        </w:rPr>
        <w:t xml:space="preserve"> </w:t>
      </w:r>
      <w:r w:rsidRPr="006E6378">
        <w:rPr>
          <w:spacing w:val="-1"/>
          <w:szCs w:val="26"/>
        </w:rPr>
        <w:t>выводы</w:t>
      </w:r>
      <w:r w:rsidRPr="006E6378">
        <w:rPr>
          <w:spacing w:val="1"/>
          <w:szCs w:val="26"/>
        </w:rPr>
        <w:t xml:space="preserve"> </w:t>
      </w:r>
      <w:r w:rsidRPr="006E6378">
        <w:rPr>
          <w:szCs w:val="26"/>
        </w:rPr>
        <w:t>и</w:t>
      </w:r>
      <w:r w:rsidRPr="006E6378">
        <w:rPr>
          <w:spacing w:val="3"/>
          <w:szCs w:val="26"/>
        </w:rPr>
        <w:t xml:space="preserve"> </w:t>
      </w:r>
      <w:r w:rsidRPr="006E6378">
        <w:rPr>
          <w:spacing w:val="-1"/>
          <w:szCs w:val="26"/>
        </w:rPr>
        <w:t>рекомендации</w:t>
      </w:r>
      <w:r w:rsidRPr="006E6378">
        <w:rPr>
          <w:szCs w:val="26"/>
        </w:rPr>
        <w:t xml:space="preserve"> по </w:t>
      </w:r>
      <w:r w:rsidRPr="006E6378">
        <w:rPr>
          <w:spacing w:val="-1"/>
          <w:szCs w:val="26"/>
        </w:rPr>
        <w:t>дальнейшему</w:t>
      </w:r>
      <w:r w:rsidRPr="006E6378">
        <w:rPr>
          <w:spacing w:val="139"/>
          <w:szCs w:val="26"/>
        </w:rPr>
        <w:t xml:space="preserve"> </w:t>
      </w:r>
      <w:r w:rsidRPr="006E6378">
        <w:rPr>
          <w:spacing w:val="-1"/>
          <w:szCs w:val="26"/>
        </w:rPr>
        <w:t>развитию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школы.</w:t>
      </w:r>
    </w:p>
    <w:p w:rsidR="006E6378" w:rsidRPr="006E6378" w:rsidRDefault="006E6378" w:rsidP="006E6378">
      <w:pPr>
        <w:pStyle w:val="aa"/>
        <w:rPr>
          <w:szCs w:val="26"/>
        </w:rPr>
      </w:pPr>
      <w:r w:rsidRPr="006E6378">
        <w:rPr>
          <w:spacing w:val="-1"/>
          <w:szCs w:val="26"/>
        </w:rPr>
        <w:t>Внутренняя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 xml:space="preserve">система </w:t>
      </w:r>
      <w:r w:rsidRPr="006E6378">
        <w:rPr>
          <w:szCs w:val="26"/>
        </w:rPr>
        <w:t xml:space="preserve">оценки </w:t>
      </w:r>
      <w:r w:rsidRPr="006E6378">
        <w:rPr>
          <w:spacing w:val="-1"/>
          <w:szCs w:val="26"/>
        </w:rPr>
        <w:t>качества</w:t>
      </w:r>
      <w:r w:rsidRPr="006E6378">
        <w:rPr>
          <w:spacing w:val="-2"/>
          <w:szCs w:val="26"/>
        </w:rPr>
        <w:t xml:space="preserve"> </w:t>
      </w:r>
      <w:r w:rsidRPr="006E6378">
        <w:rPr>
          <w:spacing w:val="-1"/>
          <w:szCs w:val="26"/>
        </w:rPr>
        <w:t>образования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призвана решать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 xml:space="preserve">следующие </w:t>
      </w:r>
      <w:r w:rsidRPr="006E6378">
        <w:rPr>
          <w:i/>
          <w:spacing w:val="-1"/>
          <w:szCs w:val="26"/>
        </w:rPr>
        <w:t>задачи</w:t>
      </w:r>
      <w:r w:rsidRPr="006E6378">
        <w:rPr>
          <w:spacing w:val="-1"/>
          <w:szCs w:val="26"/>
        </w:rPr>
        <w:t>:</w:t>
      </w:r>
    </w:p>
    <w:p w:rsidR="006E6378" w:rsidRPr="006E6378" w:rsidRDefault="006E6378" w:rsidP="006E6378">
      <w:pPr>
        <w:pStyle w:val="aa"/>
        <w:numPr>
          <w:ilvl w:val="0"/>
          <w:numId w:val="24"/>
        </w:numPr>
        <w:rPr>
          <w:szCs w:val="26"/>
        </w:rPr>
      </w:pPr>
      <w:r w:rsidRPr="006E6378">
        <w:rPr>
          <w:spacing w:val="-1"/>
          <w:szCs w:val="26"/>
        </w:rPr>
        <w:t>Диагностировать</w:t>
      </w:r>
      <w:r w:rsidRPr="006E6378">
        <w:rPr>
          <w:spacing w:val="10"/>
          <w:szCs w:val="26"/>
        </w:rPr>
        <w:t xml:space="preserve"> </w:t>
      </w:r>
      <w:r w:rsidRPr="006E6378">
        <w:rPr>
          <w:spacing w:val="-1"/>
          <w:szCs w:val="26"/>
        </w:rPr>
        <w:t>состояние</w:t>
      </w:r>
      <w:r w:rsidRPr="006E6378">
        <w:rPr>
          <w:spacing w:val="13"/>
          <w:szCs w:val="26"/>
        </w:rPr>
        <w:t xml:space="preserve"> </w:t>
      </w:r>
      <w:r w:rsidRPr="006E6378">
        <w:rPr>
          <w:spacing w:val="-1"/>
          <w:szCs w:val="26"/>
        </w:rPr>
        <w:t>учебно-воспитательного</w:t>
      </w:r>
      <w:r w:rsidRPr="006E6378">
        <w:rPr>
          <w:spacing w:val="9"/>
          <w:szCs w:val="26"/>
        </w:rPr>
        <w:t xml:space="preserve"> </w:t>
      </w:r>
      <w:r w:rsidRPr="006E6378">
        <w:rPr>
          <w:spacing w:val="-1"/>
          <w:szCs w:val="26"/>
        </w:rPr>
        <w:t>процесса,</w:t>
      </w:r>
      <w:r w:rsidRPr="006E6378">
        <w:rPr>
          <w:spacing w:val="11"/>
          <w:szCs w:val="26"/>
        </w:rPr>
        <w:t xml:space="preserve"> </w:t>
      </w:r>
      <w:r w:rsidRPr="006E6378">
        <w:rPr>
          <w:spacing w:val="-1"/>
          <w:szCs w:val="26"/>
        </w:rPr>
        <w:t>выявлять</w:t>
      </w:r>
      <w:r w:rsidRPr="006E6378">
        <w:rPr>
          <w:spacing w:val="12"/>
          <w:szCs w:val="26"/>
        </w:rPr>
        <w:t xml:space="preserve"> </w:t>
      </w:r>
      <w:r w:rsidRPr="006E6378">
        <w:rPr>
          <w:spacing w:val="-1"/>
          <w:szCs w:val="26"/>
        </w:rPr>
        <w:t>отклонения</w:t>
      </w:r>
      <w:r w:rsidRPr="006E6378">
        <w:rPr>
          <w:spacing w:val="11"/>
          <w:szCs w:val="26"/>
        </w:rPr>
        <w:t xml:space="preserve"> </w:t>
      </w:r>
      <w:r w:rsidRPr="006E6378">
        <w:rPr>
          <w:spacing w:val="-2"/>
          <w:szCs w:val="26"/>
        </w:rPr>
        <w:t>от</w:t>
      </w:r>
      <w:r w:rsidRPr="006E6378">
        <w:rPr>
          <w:spacing w:val="12"/>
          <w:szCs w:val="26"/>
        </w:rPr>
        <w:t xml:space="preserve"> </w:t>
      </w:r>
      <w:r w:rsidRPr="006E6378">
        <w:rPr>
          <w:spacing w:val="-1"/>
          <w:szCs w:val="26"/>
        </w:rPr>
        <w:t>Стандарта</w:t>
      </w:r>
      <w:r w:rsidRPr="006E6378">
        <w:rPr>
          <w:spacing w:val="11"/>
          <w:szCs w:val="26"/>
        </w:rPr>
        <w:t xml:space="preserve"> </w:t>
      </w:r>
      <w:r w:rsidRPr="006E6378">
        <w:rPr>
          <w:spacing w:val="-1"/>
          <w:szCs w:val="26"/>
        </w:rPr>
        <w:t>образования</w:t>
      </w:r>
      <w:r w:rsidRPr="006E6378">
        <w:rPr>
          <w:spacing w:val="11"/>
          <w:szCs w:val="26"/>
        </w:rPr>
        <w:t xml:space="preserve"> </w:t>
      </w:r>
      <w:r w:rsidRPr="006E6378">
        <w:rPr>
          <w:szCs w:val="26"/>
        </w:rPr>
        <w:t>в</w:t>
      </w:r>
      <w:r w:rsidRPr="006E6378">
        <w:rPr>
          <w:spacing w:val="6"/>
          <w:szCs w:val="26"/>
        </w:rPr>
        <w:t xml:space="preserve"> </w:t>
      </w:r>
      <w:r w:rsidRPr="006E6378">
        <w:rPr>
          <w:spacing w:val="-1"/>
          <w:szCs w:val="26"/>
        </w:rPr>
        <w:t>работе</w:t>
      </w:r>
      <w:r w:rsidRPr="006E6378">
        <w:rPr>
          <w:spacing w:val="10"/>
          <w:szCs w:val="26"/>
        </w:rPr>
        <w:t xml:space="preserve"> </w:t>
      </w:r>
      <w:r w:rsidRPr="006E6378">
        <w:rPr>
          <w:spacing w:val="-1"/>
          <w:szCs w:val="26"/>
        </w:rPr>
        <w:t>коллектива</w:t>
      </w:r>
      <w:r w:rsidRPr="006E6378">
        <w:rPr>
          <w:spacing w:val="10"/>
          <w:szCs w:val="26"/>
        </w:rPr>
        <w:t xml:space="preserve"> </w:t>
      </w:r>
      <w:r w:rsidRPr="006E6378">
        <w:rPr>
          <w:szCs w:val="26"/>
        </w:rPr>
        <w:t>и</w:t>
      </w:r>
      <w:r w:rsidRPr="006E6378">
        <w:rPr>
          <w:spacing w:val="149"/>
          <w:szCs w:val="26"/>
        </w:rPr>
        <w:t xml:space="preserve"> </w:t>
      </w:r>
      <w:r w:rsidRPr="006E6378">
        <w:rPr>
          <w:spacing w:val="-1"/>
          <w:szCs w:val="26"/>
        </w:rPr>
        <w:t>отдельных</w:t>
      </w:r>
      <w:r w:rsidRPr="006E6378">
        <w:rPr>
          <w:spacing w:val="52"/>
          <w:szCs w:val="26"/>
        </w:rPr>
        <w:t xml:space="preserve"> </w:t>
      </w:r>
      <w:r w:rsidRPr="006E6378">
        <w:rPr>
          <w:spacing w:val="-1"/>
          <w:szCs w:val="26"/>
        </w:rPr>
        <w:t>его</w:t>
      </w:r>
      <w:r w:rsidRPr="006E6378">
        <w:rPr>
          <w:spacing w:val="50"/>
          <w:szCs w:val="26"/>
        </w:rPr>
        <w:t xml:space="preserve"> </w:t>
      </w:r>
      <w:r w:rsidRPr="006E6378">
        <w:rPr>
          <w:spacing w:val="-1"/>
          <w:szCs w:val="26"/>
        </w:rPr>
        <w:t>членов;</w:t>
      </w:r>
      <w:r w:rsidRPr="006E6378">
        <w:rPr>
          <w:spacing w:val="50"/>
          <w:szCs w:val="26"/>
        </w:rPr>
        <w:t xml:space="preserve"> </w:t>
      </w:r>
      <w:r w:rsidRPr="006E6378">
        <w:rPr>
          <w:spacing w:val="-1"/>
          <w:szCs w:val="26"/>
        </w:rPr>
        <w:t>создавать</w:t>
      </w:r>
      <w:r w:rsidRPr="006E6378">
        <w:rPr>
          <w:spacing w:val="50"/>
          <w:szCs w:val="26"/>
        </w:rPr>
        <w:t xml:space="preserve"> </w:t>
      </w:r>
      <w:r w:rsidRPr="006E6378">
        <w:rPr>
          <w:szCs w:val="26"/>
        </w:rPr>
        <w:t>обстановку</w:t>
      </w:r>
      <w:r w:rsidRPr="006E6378">
        <w:rPr>
          <w:spacing w:val="47"/>
          <w:szCs w:val="26"/>
        </w:rPr>
        <w:t xml:space="preserve"> </w:t>
      </w:r>
      <w:r w:rsidRPr="006E6378">
        <w:rPr>
          <w:spacing w:val="-1"/>
          <w:szCs w:val="26"/>
        </w:rPr>
        <w:t>заинтересованности,</w:t>
      </w:r>
      <w:r w:rsidRPr="006E6378">
        <w:rPr>
          <w:spacing w:val="50"/>
          <w:szCs w:val="26"/>
        </w:rPr>
        <w:t xml:space="preserve"> </w:t>
      </w:r>
      <w:r w:rsidRPr="006E6378">
        <w:rPr>
          <w:szCs w:val="26"/>
        </w:rPr>
        <w:t>доверия</w:t>
      </w:r>
      <w:r w:rsidRPr="006E6378">
        <w:rPr>
          <w:spacing w:val="50"/>
          <w:szCs w:val="26"/>
        </w:rPr>
        <w:t xml:space="preserve"> </w:t>
      </w:r>
      <w:r w:rsidRPr="006E6378">
        <w:rPr>
          <w:szCs w:val="26"/>
        </w:rPr>
        <w:t>и</w:t>
      </w:r>
      <w:r w:rsidRPr="006E6378">
        <w:rPr>
          <w:spacing w:val="51"/>
          <w:szCs w:val="26"/>
        </w:rPr>
        <w:t xml:space="preserve"> </w:t>
      </w:r>
      <w:r w:rsidRPr="006E6378">
        <w:rPr>
          <w:spacing w:val="-1"/>
          <w:szCs w:val="26"/>
        </w:rPr>
        <w:t>совместного</w:t>
      </w:r>
      <w:r w:rsidRPr="006E6378">
        <w:rPr>
          <w:spacing w:val="50"/>
          <w:szCs w:val="26"/>
        </w:rPr>
        <w:t xml:space="preserve"> </w:t>
      </w:r>
      <w:r w:rsidRPr="006E6378">
        <w:rPr>
          <w:spacing w:val="-1"/>
          <w:szCs w:val="26"/>
        </w:rPr>
        <w:t>творчества:</w:t>
      </w:r>
      <w:r w:rsidRPr="006E6378">
        <w:rPr>
          <w:spacing w:val="55"/>
          <w:szCs w:val="26"/>
        </w:rPr>
        <w:t xml:space="preserve"> </w:t>
      </w:r>
      <w:r w:rsidRPr="006E6378">
        <w:rPr>
          <w:spacing w:val="-1"/>
          <w:szCs w:val="26"/>
        </w:rPr>
        <w:t>учитель</w:t>
      </w:r>
      <w:r w:rsidRPr="006E6378">
        <w:rPr>
          <w:spacing w:val="55"/>
          <w:szCs w:val="26"/>
        </w:rPr>
        <w:t xml:space="preserve"> </w:t>
      </w:r>
      <w:r w:rsidRPr="006E6378">
        <w:rPr>
          <w:szCs w:val="26"/>
        </w:rPr>
        <w:t>-</w:t>
      </w:r>
      <w:r w:rsidRPr="006E6378">
        <w:rPr>
          <w:spacing w:val="54"/>
          <w:szCs w:val="26"/>
        </w:rPr>
        <w:t xml:space="preserve"> </w:t>
      </w:r>
      <w:r w:rsidRPr="006E6378">
        <w:rPr>
          <w:spacing w:val="-1"/>
          <w:szCs w:val="26"/>
        </w:rPr>
        <w:t>ученик,</w:t>
      </w:r>
      <w:r w:rsidRPr="006E6378">
        <w:rPr>
          <w:spacing w:val="50"/>
          <w:szCs w:val="26"/>
        </w:rPr>
        <w:t xml:space="preserve"> </w:t>
      </w:r>
      <w:r w:rsidRPr="006E6378">
        <w:rPr>
          <w:spacing w:val="-1"/>
          <w:szCs w:val="26"/>
        </w:rPr>
        <w:t>руководитель</w:t>
      </w:r>
      <w:r w:rsidRPr="006E6378">
        <w:rPr>
          <w:spacing w:val="54"/>
          <w:szCs w:val="26"/>
        </w:rPr>
        <w:t xml:space="preserve"> </w:t>
      </w:r>
      <w:r w:rsidRPr="006E6378">
        <w:rPr>
          <w:szCs w:val="26"/>
        </w:rPr>
        <w:t>-</w:t>
      </w:r>
      <w:r w:rsidRPr="006E6378">
        <w:rPr>
          <w:spacing w:val="119"/>
          <w:szCs w:val="26"/>
        </w:rPr>
        <w:t xml:space="preserve"> </w:t>
      </w:r>
      <w:r w:rsidRPr="006E6378">
        <w:rPr>
          <w:spacing w:val="-1"/>
          <w:szCs w:val="26"/>
        </w:rPr>
        <w:t>учитель.</w:t>
      </w:r>
    </w:p>
    <w:p w:rsidR="006E6378" w:rsidRPr="006E6378" w:rsidRDefault="006E6378" w:rsidP="006E6378">
      <w:pPr>
        <w:pStyle w:val="aa"/>
        <w:widowControl w:val="0"/>
        <w:numPr>
          <w:ilvl w:val="0"/>
          <w:numId w:val="24"/>
        </w:numPr>
        <w:tabs>
          <w:tab w:val="left" w:pos="780"/>
        </w:tabs>
        <w:rPr>
          <w:szCs w:val="26"/>
        </w:rPr>
      </w:pPr>
      <w:r w:rsidRPr="006E6378">
        <w:rPr>
          <w:spacing w:val="-1"/>
          <w:szCs w:val="26"/>
        </w:rPr>
        <w:t>Сформировать</w:t>
      </w:r>
      <w:r w:rsidRPr="006E6378">
        <w:rPr>
          <w:spacing w:val="2"/>
          <w:szCs w:val="26"/>
        </w:rPr>
        <w:t xml:space="preserve"> </w:t>
      </w:r>
      <w:r w:rsidRPr="006E6378">
        <w:rPr>
          <w:szCs w:val="26"/>
        </w:rPr>
        <w:t>у</w:t>
      </w:r>
      <w:r w:rsidRPr="006E6378">
        <w:rPr>
          <w:spacing w:val="-3"/>
          <w:szCs w:val="26"/>
        </w:rPr>
        <w:t xml:space="preserve"> </w:t>
      </w:r>
      <w:r w:rsidRPr="006E6378">
        <w:rPr>
          <w:spacing w:val="-1"/>
          <w:szCs w:val="26"/>
        </w:rPr>
        <w:t>учащихся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 xml:space="preserve">ответственное отношение </w:t>
      </w:r>
      <w:r w:rsidRPr="006E6378">
        <w:rPr>
          <w:szCs w:val="26"/>
        </w:rPr>
        <w:t xml:space="preserve">к </w:t>
      </w:r>
      <w:r w:rsidRPr="006E6378">
        <w:rPr>
          <w:spacing w:val="-1"/>
          <w:szCs w:val="26"/>
        </w:rPr>
        <w:t>овладению</w:t>
      </w:r>
      <w:r w:rsidRPr="006E6378">
        <w:rPr>
          <w:spacing w:val="-2"/>
          <w:szCs w:val="26"/>
        </w:rPr>
        <w:t xml:space="preserve"> </w:t>
      </w:r>
      <w:r w:rsidRPr="006E6378">
        <w:rPr>
          <w:spacing w:val="-1"/>
          <w:szCs w:val="26"/>
        </w:rPr>
        <w:t>знаниями,</w:t>
      </w:r>
      <w:r w:rsidRPr="006E6378">
        <w:rPr>
          <w:spacing w:val="2"/>
          <w:szCs w:val="26"/>
        </w:rPr>
        <w:t xml:space="preserve"> </w:t>
      </w:r>
      <w:r w:rsidRPr="006E6378">
        <w:rPr>
          <w:spacing w:val="-1"/>
          <w:szCs w:val="26"/>
        </w:rPr>
        <w:t>умениями,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навыками.</w:t>
      </w:r>
    </w:p>
    <w:p w:rsidR="006E6378" w:rsidRPr="006E6378" w:rsidRDefault="006E6378" w:rsidP="006E6378">
      <w:pPr>
        <w:pStyle w:val="aa"/>
        <w:widowControl w:val="0"/>
        <w:numPr>
          <w:ilvl w:val="0"/>
          <w:numId w:val="24"/>
        </w:numPr>
        <w:tabs>
          <w:tab w:val="left" w:pos="780"/>
        </w:tabs>
        <w:rPr>
          <w:szCs w:val="26"/>
        </w:rPr>
      </w:pPr>
      <w:r w:rsidRPr="006E6378">
        <w:rPr>
          <w:spacing w:val="-1"/>
          <w:szCs w:val="26"/>
        </w:rPr>
        <w:t>Обеспечивать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единство</w:t>
      </w:r>
      <w:r w:rsidRPr="006E6378">
        <w:rPr>
          <w:spacing w:val="1"/>
          <w:szCs w:val="26"/>
        </w:rPr>
        <w:t xml:space="preserve"> </w:t>
      </w:r>
      <w:r w:rsidRPr="006E6378">
        <w:rPr>
          <w:spacing w:val="-1"/>
          <w:szCs w:val="26"/>
        </w:rPr>
        <w:t>урочной</w:t>
      </w:r>
      <w:r w:rsidRPr="006E6378">
        <w:rPr>
          <w:szCs w:val="26"/>
        </w:rPr>
        <w:t xml:space="preserve"> и </w:t>
      </w:r>
      <w:r w:rsidRPr="006E6378">
        <w:rPr>
          <w:spacing w:val="-1"/>
          <w:szCs w:val="26"/>
        </w:rPr>
        <w:t>внеурочной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деятельности</w:t>
      </w:r>
      <w:r w:rsidRPr="006E6378">
        <w:rPr>
          <w:spacing w:val="3"/>
          <w:szCs w:val="26"/>
        </w:rPr>
        <w:t xml:space="preserve"> </w:t>
      </w:r>
      <w:r w:rsidRPr="006E6378">
        <w:rPr>
          <w:spacing w:val="-2"/>
          <w:szCs w:val="26"/>
        </w:rPr>
        <w:t>учителя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через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кружки,</w:t>
      </w:r>
      <w:r w:rsidRPr="006E6378">
        <w:rPr>
          <w:szCs w:val="26"/>
        </w:rPr>
        <w:t xml:space="preserve"> факультативы, </w:t>
      </w:r>
      <w:r w:rsidRPr="006E6378">
        <w:rPr>
          <w:spacing w:val="-1"/>
          <w:szCs w:val="26"/>
        </w:rPr>
        <w:t>индивидуальные</w:t>
      </w:r>
      <w:r w:rsidRPr="006E6378">
        <w:rPr>
          <w:spacing w:val="-2"/>
          <w:szCs w:val="26"/>
        </w:rPr>
        <w:t xml:space="preserve"> </w:t>
      </w:r>
      <w:r w:rsidRPr="006E6378">
        <w:rPr>
          <w:spacing w:val="-1"/>
          <w:szCs w:val="26"/>
        </w:rPr>
        <w:t>занятия.</w:t>
      </w:r>
    </w:p>
    <w:p w:rsidR="006E6378" w:rsidRPr="006E6378" w:rsidRDefault="006E6378" w:rsidP="006E6378">
      <w:pPr>
        <w:pStyle w:val="aa"/>
        <w:widowControl w:val="0"/>
        <w:numPr>
          <w:ilvl w:val="0"/>
          <w:numId w:val="24"/>
        </w:numPr>
        <w:tabs>
          <w:tab w:val="left" w:pos="797"/>
        </w:tabs>
        <w:ind w:right="366"/>
        <w:rPr>
          <w:szCs w:val="26"/>
        </w:rPr>
      </w:pPr>
      <w:r w:rsidRPr="006E6378">
        <w:rPr>
          <w:spacing w:val="-1"/>
          <w:szCs w:val="26"/>
        </w:rPr>
        <w:t>Повысить</w:t>
      </w:r>
      <w:r w:rsidRPr="006E6378">
        <w:rPr>
          <w:spacing w:val="17"/>
          <w:szCs w:val="26"/>
        </w:rPr>
        <w:t xml:space="preserve"> </w:t>
      </w:r>
      <w:r w:rsidRPr="006E6378">
        <w:rPr>
          <w:spacing w:val="-1"/>
          <w:szCs w:val="26"/>
        </w:rPr>
        <w:t>ответственность</w:t>
      </w:r>
      <w:r w:rsidRPr="006E6378">
        <w:rPr>
          <w:spacing w:val="17"/>
          <w:szCs w:val="26"/>
        </w:rPr>
        <w:t xml:space="preserve"> </w:t>
      </w:r>
      <w:r w:rsidRPr="006E6378">
        <w:rPr>
          <w:spacing w:val="-1"/>
          <w:szCs w:val="26"/>
        </w:rPr>
        <w:t>учителей,</w:t>
      </w:r>
      <w:r w:rsidRPr="006E6378">
        <w:rPr>
          <w:spacing w:val="16"/>
          <w:szCs w:val="26"/>
        </w:rPr>
        <w:t xml:space="preserve"> </w:t>
      </w:r>
      <w:r w:rsidRPr="006E6378">
        <w:rPr>
          <w:spacing w:val="-1"/>
          <w:szCs w:val="26"/>
        </w:rPr>
        <w:t>осуществить</w:t>
      </w:r>
      <w:r w:rsidRPr="006E6378">
        <w:rPr>
          <w:spacing w:val="17"/>
          <w:szCs w:val="26"/>
        </w:rPr>
        <w:t xml:space="preserve"> </w:t>
      </w:r>
      <w:r w:rsidRPr="006E6378">
        <w:rPr>
          <w:spacing w:val="-1"/>
          <w:szCs w:val="26"/>
        </w:rPr>
        <w:t>внедрение</w:t>
      </w:r>
      <w:r w:rsidRPr="006E6378">
        <w:rPr>
          <w:spacing w:val="13"/>
          <w:szCs w:val="26"/>
        </w:rPr>
        <w:t xml:space="preserve"> </w:t>
      </w:r>
      <w:r w:rsidRPr="006E6378">
        <w:rPr>
          <w:spacing w:val="-1"/>
          <w:szCs w:val="26"/>
        </w:rPr>
        <w:t>новых,</w:t>
      </w:r>
      <w:r w:rsidRPr="006E6378">
        <w:rPr>
          <w:spacing w:val="14"/>
          <w:szCs w:val="26"/>
        </w:rPr>
        <w:t xml:space="preserve"> </w:t>
      </w:r>
      <w:r w:rsidRPr="006E6378">
        <w:rPr>
          <w:spacing w:val="-1"/>
          <w:szCs w:val="26"/>
        </w:rPr>
        <w:t>передовых</w:t>
      </w:r>
      <w:r w:rsidRPr="006E6378">
        <w:rPr>
          <w:spacing w:val="18"/>
          <w:szCs w:val="26"/>
        </w:rPr>
        <w:t xml:space="preserve"> </w:t>
      </w:r>
      <w:r w:rsidRPr="006E6378">
        <w:rPr>
          <w:spacing w:val="-1"/>
          <w:szCs w:val="26"/>
        </w:rPr>
        <w:t>методов</w:t>
      </w:r>
      <w:r w:rsidRPr="006E6378">
        <w:rPr>
          <w:spacing w:val="13"/>
          <w:szCs w:val="26"/>
        </w:rPr>
        <w:t xml:space="preserve"> </w:t>
      </w:r>
      <w:r w:rsidRPr="006E6378">
        <w:rPr>
          <w:szCs w:val="26"/>
        </w:rPr>
        <w:t>и</w:t>
      </w:r>
      <w:r w:rsidRPr="006E6378">
        <w:rPr>
          <w:spacing w:val="15"/>
          <w:szCs w:val="26"/>
        </w:rPr>
        <w:t xml:space="preserve"> </w:t>
      </w:r>
      <w:r w:rsidRPr="006E6378">
        <w:rPr>
          <w:spacing w:val="-1"/>
          <w:szCs w:val="26"/>
        </w:rPr>
        <w:t>приемов</w:t>
      </w:r>
      <w:r w:rsidRPr="006E6378">
        <w:rPr>
          <w:spacing w:val="16"/>
          <w:szCs w:val="26"/>
        </w:rPr>
        <w:t xml:space="preserve"> </w:t>
      </w:r>
      <w:r w:rsidRPr="006E6378">
        <w:rPr>
          <w:spacing w:val="-1"/>
          <w:szCs w:val="26"/>
        </w:rPr>
        <w:t>работы</w:t>
      </w:r>
      <w:r w:rsidRPr="006E6378">
        <w:rPr>
          <w:spacing w:val="16"/>
          <w:szCs w:val="26"/>
        </w:rPr>
        <w:t xml:space="preserve"> </w:t>
      </w:r>
      <w:r w:rsidRPr="006E6378">
        <w:rPr>
          <w:szCs w:val="26"/>
        </w:rPr>
        <w:t>в</w:t>
      </w:r>
      <w:r w:rsidRPr="006E6378">
        <w:rPr>
          <w:spacing w:val="13"/>
          <w:szCs w:val="26"/>
        </w:rPr>
        <w:t xml:space="preserve"> </w:t>
      </w:r>
      <w:r w:rsidRPr="006E6378">
        <w:rPr>
          <w:szCs w:val="26"/>
        </w:rPr>
        <w:t>практику</w:t>
      </w:r>
      <w:r w:rsidRPr="006E6378">
        <w:rPr>
          <w:spacing w:val="9"/>
          <w:szCs w:val="26"/>
        </w:rPr>
        <w:t xml:space="preserve"> </w:t>
      </w:r>
      <w:r w:rsidRPr="006E6378">
        <w:rPr>
          <w:spacing w:val="-1"/>
          <w:szCs w:val="26"/>
        </w:rPr>
        <w:t>преподавания</w:t>
      </w:r>
      <w:r w:rsidRPr="006E6378">
        <w:rPr>
          <w:spacing w:val="127"/>
          <w:szCs w:val="26"/>
        </w:rPr>
        <w:t xml:space="preserve"> </w:t>
      </w:r>
      <w:r w:rsidRPr="006E6378">
        <w:rPr>
          <w:spacing w:val="-1"/>
          <w:szCs w:val="26"/>
        </w:rPr>
        <w:t>учебных</w:t>
      </w:r>
      <w:r w:rsidRPr="006E6378">
        <w:rPr>
          <w:spacing w:val="1"/>
          <w:szCs w:val="26"/>
        </w:rPr>
        <w:t xml:space="preserve"> </w:t>
      </w:r>
      <w:r w:rsidRPr="006E6378">
        <w:rPr>
          <w:spacing w:val="-1"/>
          <w:szCs w:val="26"/>
        </w:rPr>
        <w:t>предметов.</w:t>
      </w:r>
    </w:p>
    <w:p w:rsidR="006E6378" w:rsidRPr="006E6378" w:rsidRDefault="006E6378" w:rsidP="006E6378">
      <w:pPr>
        <w:pStyle w:val="aa"/>
        <w:widowControl w:val="0"/>
        <w:numPr>
          <w:ilvl w:val="0"/>
          <w:numId w:val="24"/>
        </w:numPr>
        <w:tabs>
          <w:tab w:val="left" w:pos="780"/>
        </w:tabs>
        <w:rPr>
          <w:szCs w:val="26"/>
        </w:rPr>
        <w:sectPr w:rsidR="006E6378" w:rsidRPr="006E6378" w:rsidSect="005B1D53">
          <w:pgSz w:w="11920" w:h="16839"/>
          <w:pgMar w:top="1021" w:right="1288" w:bottom="782" w:left="1560" w:header="720" w:footer="720" w:gutter="0"/>
          <w:cols w:space="720"/>
        </w:sectPr>
      </w:pPr>
      <w:r w:rsidRPr="006E6378">
        <w:rPr>
          <w:spacing w:val="-1"/>
          <w:szCs w:val="26"/>
        </w:rPr>
        <w:t>Совершенствовать</w:t>
      </w:r>
      <w:r w:rsidRPr="006E6378">
        <w:rPr>
          <w:szCs w:val="26"/>
        </w:rPr>
        <w:t xml:space="preserve"> систему</w:t>
      </w:r>
      <w:r w:rsidRPr="006E6378">
        <w:rPr>
          <w:spacing w:val="-5"/>
          <w:szCs w:val="26"/>
        </w:rPr>
        <w:t xml:space="preserve"> </w:t>
      </w:r>
      <w:r w:rsidRPr="006E6378">
        <w:rPr>
          <w:szCs w:val="26"/>
        </w:rPr>
        <w:t xml:space="preserve">контроля </w:t>
      </w:r>
      <w:r w:rsidRPr="006E6378">
        <w:rPr>
          <w:spacing w:val="-1"/>
          <w:szCs w:val="26"/>
        </w:rPr>
        <w:t>ведения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школьной</w:t>
      </w:r>
      <w:r w:rsidRPr="006E6378">
        <w:rPr>
          <w:szCs w:val="26"/>
        </w:rPr>
        <w:t xml:space="preserve"> документации</w:t>
      </w:r>
      <w:r w:rsidRPr="006E6378">
        <w:rPr>
          <w:i/>
          <w:szCs w:val="26"/>
        </w:rPr>
        <w:t>.</w:t>
      </w:r>
    </w:p>
    <w:p w:rsidR="006E6378" w:rsidRPr="006E6378" w:rsidRDefault="006E6378" w:rsidP="006E6378">
      <w:pPr>
        <w:pStyle w:val="aa"/>
        <w:spacing w:before="69"/>
        <w:ind w:left="640"/>
        <w:rPr>
          <w:szCs w:val="26"/>
        </w:rPr>
      </w:pPr>
      <w:r w:rsidRPr="006E6378">
        <w:rPr>
          <w:spacing w:val="-1"/>
          <w:szCs w:val="26"/>
        </w:rPr>
        <w:lastRenderedPageBreak/>
        <w:t>Данные</w:t>
      </w:r>
      <w:r w:rsidRPr="006E6378">
        <w:rPr>
          <w:spacing w:val="-2"/>
          <w:szCs w:val="26"/>
        </w:rPr>
        <w:t xml:space="preserve"> </w:t>
      </w:r>
      <w:r w:rsidRPr="006E6378">
        <w:rPr>
          <w:szCs w:val="26"/>
        </w:rPr>
        <w:t>по итогам</w:t>
      </w:r>
      <w:r w:rsidRPr="006E6378">
        <w:rPr>
          <w:spacing w:val="-1"/>
          <w:szCs w:val="26"/>
        </w:rPr>
        <w:t xml:space="preserve"> ВСОКО</w:t>
      </w:r>
      <w:r w:rsidRPr="006E6378">
        <w:rPr>
          <w:szCs w:val="26"/>
        </w:rPr>
        <w:t xml:space="preserve"> </w:t>
      </w:r>
      <w:r w:rsidRPr="006E6378">
        <w:rPr>
          <w:spacing w:val="-1"/>
          <w:szCs w:val="26"/>
        </w:rPr>
        <w:t>МБОУ</w:t>
      </w:r>
      <w:r w:rsidRPr="006E6378">
        <w:rPr>
          <w:spacing w:val="4"/>
          <w:szCs w:val="26"/>
        </w:rPr>
        <w:t xml:space="preserve"> </w:t>
      </w:r>
      <w:r w:rsidRPr="006E6378">
        <w:rPr>
          <w:spacing w:val="-1"/>
          <w:szCs w:val="26"/>
        </w:rPr>
        <w:t>«Ш-ИООО с. Нунлигран»</w:t>
      </w:r>
      <w:r w:rsidRPr="006E6378">
        <w:rPr>
          <w:szCs w:val="26"/>
        </w:rPr>
        <w:t>»</w:t>
      </w:r>
      <w:r w:rsidRPr="006E6378">
        <w:rPr>
          <w:spacing w:val="-8"/>
          <w:szCs w:val="26"/>
        </w:rPr>
        <w:t xml:space="preserve"> </w:t>
      </w:r>
      <w:r w:rsidRPr="006E6378">
        <w:rPr>
          <w:spacing w:val="1"/>
          <w:szCs w:val="26"/>
        </w:rPr>
        <w:t>за</w:t>
      </w:r>
      <w:r w:rsidRPr="006E6378">
        <w:rPr>
          <w:spacing w:val="-1"/>
          <w:szCs w:val="26"/>
        </w:rPr>
        <w:t xml:space="preserve"> </w:t>
      </w:r>
      <w:r w:rsidRPr="006E6378">
        <w:rPr>
          <w:szCs w:val="26"/>
        </w:rPr>
        <w:t>2019-2020</w:t>
      </w:r>
      <w:r w:rsidRPr="006E6378">
        <w:rPr>
          <w:spacing w:val="2"/>
          <w:szCs w:val="26"/>
        </w:rPr>
        <w:t xml:space="preserve"> </w:t>
      </w:r>
      <w:r w:rsidRPr="006E6378">
        <w:rPr>
          <w:spacing w:val="-1"/>
          <w:szCs w:val="26"/>
        </w:rPr>
        <w:t>учебный</w:t>
      </w:r>
      <w:r w:rsidRPr="006E6378">
        <w:rPr>
          <w:szCs w:val="26"/>
        </w:rPr>
        <w:t xml:space="preserve"> год </w:t>
      </w:r>
      <w:r w:rsidRPr="006E6378">
        <w:rPr>
          <w:spacing w:val="-1"/>
          <w:szCs w:val="26"/>
        </w:rPr>
        <w:t>представлены</w:t>
      </w:r>
      <w:r w:rsidRPr="006E6378">
        <w:rPr>
          <w:szCs w:val="26"/>
        </w:rPr>
        <w:t xml:space="preserve"> в</w:t>
      </w:r>
      <w:r w:rsidRPr="006E6378">
        <w:rPr>
          <w:spacing w:val="-1"/>
          <w:szCs w:val="26"/>
        </w:rPr>
        <w:t xml:space="preserve"> </w:t>
      </w:r>
      <w:r w:rsidRPr="006E6378">
        <w:rPr>
          <w:szCs w:val="26"/>
        </w:rPr>
        <w:t>таблице</w:t>
      </w:r>
      <w:r w:rsidRPr="006E6378">
        <w:rPr>
          <w:spacing w:val="-1"/>
          <w:szCs w:val="26"/>
        </w:rPr>
        <w:t xml:space="preserve"> </w:t>
      </w:r>
      <w:r w:rsidRPr="006E6378">
        <w:rPr>
          <w:szCs w:val="26"/>
        </w:rPr>
        <w:t>1.</w:t>
      </w:r>
    </w:p>
    <w:p w:rsidR="006E6378" w:rsidRPr="006E6378" w:rsidRDefault="006E6378" w:rsidP="006E6378">
      <w:pPr>
        <w:spacing w:before="1" w:line="170" w:lineRule="exact"/>
        <w:rPr>
          <w:rFonts w:ascii="Times New Roman" w:hAnsi="Times New Roman" w:cs="Times New Roman"/>
          <w:sz w:val="26"/>
          <w:szCs w:val="26"/>
        </w:rPr>
      </w:pPr>
    </w:p>
    <w:p w:rsidR="006E6378" w:rsidRPr="006E6378" w:rsidRDefault="006E6378" w:rsidP="006E6378">
      <w:pPr>
        <w:spacing w:before="69"/>
        <w:ind w:right="213"/>
        <w:jc w:val="right"/>
        <w:rPr>
          <w:rFonts w:ascii="Times New Roman" w:hAnsi="Times New Roman" w:cs="Times New Roman"/>
          <w:sz w:val="26"/>
          <w:szCs w:val="26"/>
        </w:rPr>
      </w:pPr>
      <w:r w:rsidRPr="006E6378">
        <w:rPr>
          <w:rFonts w:ascii="Times New Roman" w:hAnsi="Times New Roman" w:cs="Times New Roman"/>
          <w:i/>
          <w:spacing w:val="-1"/>
          <w:sz w:val="26"/>
          <w:szCs w:val="26"/>
        </w:rPr>
        <w:t>Таблица</w:t>
      </w:r>
      <w:r w:rsidRPr="006E6378">
        <w:rPr>
          <w:rFonts w:ascii="Times New Roman" w:hAnsi="Times New Roman" w:cs="Times New Roman"/>
          <w:i/>
          <w:sz w:val="26"/>
          <w:szCs w:val="26"/>
        </w:rPr>
        <w:t xml:space="preserve"> 1</w:t>
      </w:r>
    </w:p>
    <w:p w:rsidR="006E6378" w:rsidRPr="006E6378" w:rsidRDefault="006E6378" w:rsidP="006E6378">
      <w:pPr>
        <w:spacing w:before="3" w:line="170" w:lineRule="exact"/>
        <w:rPr>
          <w:rFonts w:ascii="Times New Roman" w:hAnsi="Times New Roman" w:cs="Times New Roman"/>
          <w:sz w:val="17"/>
          <w:szCs w:val="17"/>
        </w:rPr>
      </w:pPr>
    </w:p>
    <w:p w:rsidR="006E6378" w:rsidRPr="006E6378" w:rsidRDefault="006E6378" w:rsidP="006E6378">
      <w:pPr>
        <w:pStyle w:val="aa"/>
        <w:spacing w:before="69"/>
        <w:ind w:left="4008"/>
      </w:pPr>
      <w:r w:rsidRPr="006E6378">
        <w:t>Итоги</w:t>
      </w:r>
      <w:r w:rsidRPr="006E6378">
        <w:rPr>
          <w:spacing w:val="1"/>
        </w:rPr>
        <w:t xml:space="preserve"> </w:t>
      </w:r>
      <w:r w:rsidRPr="006E6378">
        <w:rPr>
          <w:spacing w:val="-1"/>
        </w:rPr>
        <w:t>ВСОКО</w:t>
      </w:r>
      <w:r w:rsidRPr="006E6378">
        <w:t xml:space="preserve"> </w:t>
      </w:r>
      <w:r w:rsidRPr="006E6378">
        <w:rPr>
          <w:spacing w:val="-1"/>
        </w:rPr>
        <w:t>МБОУ</w:t>
      </w:r>
      <w:r w:rsidRPr="006E6378">
        <w:rPr>
          <w:spacing w:val="4"/>
        </w:rPr>
        <w:t xml:space="preserve"> </w:t>
      </w:r>
      <w:r w:rsidRPr="006E6378">
        <w:rPr>
          <w:spacing w:val="-1"/>
        </w:rPr>
        <w:t>«Ш-ИООО с.Нунлигран»</w:t>
      </w:r>
      <w:r w:rsidRPr="006E6378">
        <w:rPr>
          <w:spacing w:val="-6"/>
        </w:rPr>
        <w:t xml:space="preserve"> </w:t>
      </w:r>
      <w:r w:rsidRPr="006E6378">
        <w:t>(2019-2020 гг)</w:t>
      </w:r>
    </w:p>
    <w:p w:rsidR="006E6378" w:rsidRPr="006E6378" w:rsidRDefault="006E6378" w:rsidP="006E6378">
      <w:pPr>
        <w:spacing w:before="5" w:line="240" w:lineRule="exact"/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5533"/>
        <w:gridCol w:w="2607"/>
        <w:gridCol w:w="4560"/>
      </w:tblGrid>
      <w:tr w:rsidR="006E6378" w:rsidRPr="006E6378" w:rsidTr="00D34BC8">
        <w:trPr>
          <w:trHeight w:hRule="exact" w:val="28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оценки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9" w:lineRule="exact"/>
              <w:ind w:left="4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оценки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Итоги</w:t>
            </w:r>
          </w:p>
        </w:tc>
      </w:tr>
      <w:tr w:rsidR="006E6378" w:rsidRPr="006E6378" w:rsidTr="00D34BC8">
        <w:trPr>
          <w:trHeight w:hRule="exact" w:val="28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E6378" w:rsidRPr="006E6378" w:rsidTr="00D34BC8">
        <w:trPr>
          <w:trHeight w:hRule="exact" w:val="332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19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40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Образовательные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6E637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уровням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(внутренняя</w:t>
            </w:r>
            <w:r w:rsidRPr="006E637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оценка)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4" w:right="4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Доля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учатся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«4»</w:t>
            </w:r>
            <w:r w:rsidRPr="006E6378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«5»</w:t>
            </w:r>
          </w:p>
          <w:p w:rsidR="006E6378" w:rsidRPr="006E6378" w:rsidRDefault="006E6378" w:rsidP="00D34BC8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которые</w:t>
            </w:r>
            <w:r w:rsidRPr="006E6378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участвуют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конкурсах,</w:t>
            </w:r>
            <w:r w:rsidRPr="006E6378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олимпиадах,</w:t>
            </w:r>
            <w:r w:rsidRPr="006E6378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научно-практических</w:t>
            </w:r>
            <w:r w:rsidRPr="006E6378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конференциях</w:t>
            </w:r>
          </w:p>
          <w:p w:rsidR="006E6378" w:rsidRPr="006E6378" w:rsidRDefault="006E6378" w:rsidP="00D34BC8">
            <w:pPr>
              <w:pStyle w:val="TableParagraph"/>
              <w:ind w:left="104" w:right="10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Доля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отметку</w:t>
            </w:r>
            <w:r w:rsidRPr="006E637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«2»</w:t>
            </w:r>
          </w:p>
          <w:p w:rsidR="006E6378" w:rsidRPr="006E6378" w:rsidRDefault="006E6378" w:rsidP="00D34BC8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классов,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получивших</w:t>
            </w:r>
            <w:r w:rsidRPr="006E6378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образовании</w:t>
            </w:r>
          </w:p>
          <w:p w:rsidR="006E6378" w:rsidRPr="006E6378" w:rsidRDefault="006E6378" w:rsidP="00D34BC8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классов,</w:t>
            </w:r>
            <w:r w:rsidRPr="006E6378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получивших</w:t>
            </w:r>
            <w:r w:rsidRPr="006E6378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особого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образца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12" w:line="220" w:lineRule="exact"/>
              <w:rPr>
                <w:rFonts w:ascii="Times New Roman" w:hAnsi="Times New Roman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279" w:right="279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Промежуточный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итоговый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контроль,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мониторинг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Качество</w:t>
            </w:r>
            <w:r w:rsidRPr="006E6378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6E6378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E6378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предметам</w:t>
            </w:r>
            <w:r w:rsidRPr="006E6378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учебного</w:t>
            </w:r>
          </w:p>
          <w:p w:rsidR="006E6378" w:rsidRPr="006E6378" w:rsidRDefault="006E6378" w:rsidP="00D34BC8">
            <w:pPr>
              <w:pStyle w:val="TableParagraph"/>
              <w:ind w:left="102" w:right="8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плана представлено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таблицах</w:t>
            </w:r>
            <w:r w:rsidRPr="006E6378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2, 3</w:t>
            </w:r>
            <w:r w:rsidRPr="006E6378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Успеваемость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школе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97%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Качество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30%</w:t>
            </w:r>
          </w:p>
          <w:p w:rsidR="006E6378" w:rsidRPr="006E6378" w:rsidRDefault="006E6378" w:rsidP="00D34BC8">
            <w:pPr>
              <w:pStyle w:val="TableParagraph"/>
              <w:ind w:left="102" w:right="13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Началь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 xml:space="preserve">ный 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уров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ен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>ь</w:t>
            </w:r>
            <w:r w:rsidRPr="006E6378">
              <w:rPr>
                <w:rFonts w:ascii="Times New Roman" w:eastAsia="Times New Roman" w:hAnsi="Times New Roman"/>
                <w:spacing w:val="6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>об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учен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>ия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E6378" w:rsidRPr="006E6378" w:rsidRDefault="006E6378" w:rsidP="00D34BC8">
            <w:pPr>
              <w:pStyle w:val="TableParagraph"/>
              <w:ind w:left="102" w:right="13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Неуспевающих нет</w:t>
            </w:r>
          </w:p>
          <w:p w:rsidR="006E6378" w:rsidRPr="006E6378" w:rsidRDefault="006E6378" w:rsidP="00D34BC8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Успевают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«4»</w:t>
            </w:r>
            <w:r w:rsidRPr="006E6378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«5»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29%</w:t>
            </w:r>
          </w:p>
          <w:p w:rsidR="006E6378" w:rsidRPr="006E6378" w:rsidRDefault="006E6378" w:rsidP="00D34BC8">
            <w:pPr>
              <w:pStyle w:val="TableParagraph"/>
              <w:ind w:left="102" w:right="15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Осн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>овн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ая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 xml:space="preserve">  шк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ола: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Неуспевающих – 1 Успевают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«4»</w:t>
            </w:r>
            <w:r w:rsidRPr="006E6378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«5»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-23%</w:t>
            </w:r>
          </w:p>
        </w:tc>
      </w:tr>
      <w:tr w:rsidR="006E6378" w:rsidRPr="006E6378" w:rsidTr="00D34BC8">
        <w:trPr>
          <w:trHeight w:hRule="exact" w:val="286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4" w:line="18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Внешняя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оценка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Результаты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независимой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аттестации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выпускников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7" w:line="26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результатов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итоговой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аттестации,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региональных экзаменов, всероссийских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проверочных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работ,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статистический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итогам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олимпиадах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конкурсах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различного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4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lastRenderedPageBreak/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Начальный уровень обучения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051"/>
                <w:tab w:val="left" w:pos="3786"/>
              </w:tabs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ВПР, мониторинговые исследования регионального уровня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еренесены на осень 2020 г.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Проведены в сентябре- октябре, ноябре 2020г. Результаты находятся в стадии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обработки.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Осн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>овн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ая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 xml:space="preserve">  шк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ола: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Итоги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ВПР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5,6,7,8,9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классов: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язык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, математика и предметы по выбору 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проведены в сентябре-октябре 2020г. Результаты находятся в стадии обработки. 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ОГЭ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2020г в МБОУ «Ш-ИООО с. Нунлигран» не проводились в связи с неблагоприятной эпидемиологической обстановкой. Аттестаты получили: 12 чел. 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>10%  обучающихся, участвовавших в олимпиадах муниципального и регионального уровня</w:t>
            </w: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>89% обучающихся, участвовавших в олимпиадах всероссийского и международного уровня</w:t>
            </w:r>
          </w:p>
        </w:tc>
      </w:tr>
      <w:tr w:rsidR="006E6378" w:rsidRPr="006E6378" w:rsidTr="00D34BC8">
        <w:trPr>
          <w:trHeight w:hRule="exact" w:val="276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класса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(результаты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ГИА-9 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русскому </w:t>
            </w:r>
            <w:r w:rsidRPr="006E637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языку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2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6378" w:rsidRPr="006E6378" w:rsidTr="00D34BC8">
        <w:trPr>
          <w:trHeight w:hRule="exact" w:val="276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математике)</w:t>
            </w:r>
          </w:p>
        </w:tc>
        <w:tc>
          <w:tcPr>
            <w:tcW w:w="2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2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6378" w:rsidRPr="006E6378" w:rsidTr="00D34BC8">
        <w:trPr>
          <w:trHeight w:hRule="exact" w:val="861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tabs>
                <w:tab w:val="left" w:pos="1886"/>
                <w:tab w:val="left" w:pos="3915"/>
              </w:tabs>
              <w:spacing w:line="263" w:lineRule="exact"/>
              <w:ind w:lef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независимого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регионального комплексного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исследования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качества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общего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6378" w:rsidRPr="006E6378" w:rsidTr="00D34BC8">
        <w:trPr>
          <w:trHeight w:val="25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стандарта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(доля </w:t>
            </w:r>
            <w:r w:rsidRPr="006E6378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выпускников,</w:t>
            </w:r>
          </w:p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сдавших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ОГЭ 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русскому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языку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E6378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математике</w:t>
            </w:r>
          </w:p>
          <w:p w:rsidR="006E6378" w:rsidRPr="006E6378" w:rsidRDefault="006E6378" w:rsidP="00D34BC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ниже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минимума)</w:t>
            </w:r>
          </w:p>
        </w:tc>
        <w:tc>
          <w:tcPr>
            <w:tcW w:w="2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2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6378" w:rsidRPr="006E6378" w:rsidTr="00D34BC8">
        <w:trPr>
          <w:trHeight w:val="139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tabs>
                <w:tab w:val="left" w:pos="1220"/>
                <w:tab w:val="left" w:pos="3302"/>
                <w:tab w:val="left" w:pos="5304"/>
              </w:tabs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tabs>
                <w:tab w:val="left" w:pos="1220"/>
                <w:tab w:val="left" w:pos="3302"/>
                <w:tab w:val="left" w:pos="5304"/>
              </w:tabs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tabs>
                <w:tab w:val="left" w:pos="1220"/>
                <w:tab w:val="left" w:pos="3302"/>
                <w:tab w:val="left" w:pos="5304"/>
              </w:tabs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tabs>
                <w:tab w:val="left" w:pos="1220"/>
                <w:tab w:val="left" w:pos="3302"/>
                <w:tab w:val="left" w:pos="5304"/>
              </w:tabs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tabs>
                <w:tab w:val="left" w:pos="1220"/>
                <w:tab w:val="left" w:pos="3302"/>
                <w:tab w:val="left" w:pos="5304"/>
              </w:tabs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участвующих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972"/>
                <w:tab w:val="left" w:pos="2307"/>
                <w:tab w:val="left" w:pos="4169"/>
              </w:tabs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региональных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предметных</w:t>
            </w:r>
          </w:p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олимпиадах.</w:t>
            </w:r>
          </w:p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победивших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>о всероссийских и международных олимпиадах</w:t>
            </w:r>
          </w:p>
        </w:tc>
        <w:tc>
          <w:tcPr>
            <w:tcW w:w="2607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4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6378" w:rsidRPr="006E6378" w:rsidTr="00D34BC8">
        <w:trPr>
          <w:trHeight w:hRule="exact" w:val="21"/>
        </w:trPr>
        <w:tc>
          <w:tcPr>
            <w:tcW w:w="2088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474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E6378" w:rsidRPr="006E6378" w:rsidTr="00D34BC8">
        <w:trPr>
          <w:trHeight w:hRule="exact" w:val="194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20" w:line="26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327" w:right="329" w:firstLine="2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Здоровье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tabs>
                <w:tab w:val="left" w:pos="1037"/>
                <w:tab w:val="left" w:pos="2935"/>
                <w:tab w:val="left" w:pos="4201"/>
              </w:tabs>
              <w:ind w:left="104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занимаются</w:t>
            </w:r>
            <w:r w:rsidRPr="006E6378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спортом</w:t>
            </w:r>
          </w:p>
          <w:p w:rsidR="006E6378" w:rsidRPr="006E6378" w:rsidRDefault="006E6378" w:rsidP="00D34BC8">
            <w:pPr>
              <w:pStyle w:val="TableParagraph"/>
              <w:tabs>
                <w:tab w:val="left" w:pos="903"/>
                <w:tab w:val="left" w:pos="2666"/>
                <w:tab w:val="left" w:pos="3800"/>
                <w:tab w:val="left" w:pos="5301"/>
              </w:tabs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E6378" w:rsidRPr="006E6378" w:rsidRDefault="006E6378" w:rsidP="00D34BC8">
            <w:pPr>
              <w:pStyle w:val="TableParagraph"/>
              <w:tabs>
                <w:tab w:val="left" w:pos="903"/>
                <w:tab w:val="left" w:pos="2666"/>
                <w:tab w:val="left" w:pos="3800"/>
                <w:tab w:val="left" w:pos="5301"/>
              </w:tabs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занимаются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19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Статистический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отчет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2" w:right="14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100%</w:t>
            </w: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 xml:space="preserve">   83% </w:t>
            </w:r>
          </w:p>
        </w:tc>
      </w:tr>
      <w:tr w:rsidR="006E6378" w:rsidRPr="006E6378" w:rsidTr="00D34BC8">
        <w:trPr>
          <w:trHeight w:hRule="exact" w:val="277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15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327" w:right="310" w:hanging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Социализация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tabs>
                <w:tab w:val="left" w:pos="917"/>
                <w:tab w:val="left" w:pos="2630"/>
                <w:tab w:val="left" w:pos="3164"/>
                <w:tab w:val="left" w:pos="4754"/>
                <w:tab w:val="left" w:pos="5184"/>
              </w:tabs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выпускников,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работающих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не</w:t>
            </w:r>
          </w:p>
          <w:p w:rsidR="006E6378" w:rsidRPr="006E6378" w:rsidRDefault="006E6378" w:rsidP="00D34BC8">
            <w:pPr>
              <w:pStyle w:val="TableParagraph"/>
              <w:tabs>
                <w:tab w:val="left" w:pos="4121"/>
              </w:tabs>
              <w:ind w:left="104"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продолживших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обучение,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6E6378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численности</w:t>
            </w:r>
            <w:r w:rsidRPr="006E6378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выпускников</w:t>
            </w:r>
          </w:p>
          <w:p w:rsidR="006E6378" w:rsidRPr="006E6378" w:rsidRDefault="006E6378" w:rsidP="00D34BC8">
            <w:pPr>
              <w:pStyle w:val="TableParagraph"/>
              <w:ind w:left="104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обучающихся,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состоящих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6E6378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учете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E6378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КДН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6E6378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249"/>
                <w:tab w:val="left" w:pos="3292"/>
                <w:tab w:val="left" w:pos="5306"/>
              </w:tabs>
              <w:ind w:left="104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выпускников,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поступивших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профессиональные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заведения</w:t>
            </w: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>Доля обучающихся, продолжающих обучение в 10- м классе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15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601" w:right="421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Мониторинговое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исследование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выпускников,</w:t>
            </w:r>
            <w:r w:rsidRPr="006E6378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6E6378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работающих</w:t>
            </w:r>
            <w:r w:rsidRPr="006E6378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732"/>
                <w:tab w:val="left" w:pos="2046"/>
                <w:tab w:val="left" w:pos="3581"/>
              </w:tabs>
              <w:ind w:left="102" w:right="104"/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продолживших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0%,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732"/>
                <w:tab w:val="left" w:pos="2046"/>
                <w:tab w:val="left" w:pos="3581"/>
              </w:tabs>
              <w:ind w:left="102" w:right="104"/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tabs>
                <w:tab w:val="left" w:pos="1732"/>
                <w:tab w:val="left" w:pos="2046"/>
                <w:tab w:val="left" w:pos="3581"/>
              </w:tabs>
              <w:ind w:left="102" w:right="104"/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Состоящих</w:t>
            </w:r>
            <w:r w:rsidRPr="006E6378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6E6378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учете</w:t>
            </w:r>
            <w:r w:rsidRPr="006E6378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КПДН и ЗП</w:t>
            </w:r>
            <w:r w:rsidRPr="006E6378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состоянию</w:t>
            </w:r>
            <w:r w:rsidRPr="006E6378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конец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 – 0%,</w:t>
            </w:r>
            <w:r w:rsidRPr="006E6378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955"/>
                <w:tab w:val="left" w:pos="2493"/>
              </w:tabs>
              <w:ind w:left="102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средние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профессиональные</w:t>
            </w:r>
            <w:r w:rsidRPr="006E6378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заведения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42%</w:t>
            </w:r>
          </w:p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 xml:space="preserve">  Продолжающих обучение в 10 классе п. Провидения - 58%</w:t>
            </w:r>
          </w:p>
        </w:tc>
      </w:tr>
      <w:tr w:rsidR="006E6378" w:rsidRPr="006E6378" w:rsidTr="00D34BC8">
        <w:trPr>
          <w:trHeight w:hRule="exact" w:val="139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Готовность</w:t>
            </w:r>
          </w:p>
          <w:p w:rsidR="006E6378" w:rsidRPr="006E6378" w:rsidRDefault="006E6378" w:rsidP="00D34BC8">
            <w:pPr>
              <w:pStyle w:val="TableParagraph"/>
              <w:ind w:left="604" w:right="423" w:hanging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участию</w:t>
            </w:r>
          </w:p>
          <w:p w:rsidR="006E6378" w:rsidRPr="006E6378" w:rsidRDefault="006E6378" w:rsidP="00D34BC8">
            <w:pPr>
              <w:pStyle w:val="TableParagraph"/>
              <w:ind w:left="349"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управлении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школой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tabs>
                <w:tab w:val="left" w:pos="932"/>
                <w:tab w:val="left" w:pos="2304"/>
                <w:tab w:val="left" w:pos="3678"/>
              </w:tabs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(законных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представителей),</w:t>
            </w:r>
          </w:p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участвующих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3" w:line="140" w:lineRule="exact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6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Мониторинг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родительском комитете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11 %</w:t>
            </w:r>
          </w:p>
          <w:p w:rsidR="006E6378" w:rsidRPr="006E6378" w:rsidRDefault="006E6378" w:rsidP="00D34BC8">
            <w:pPr>
              <w:pStyle w:val="TableParagraph"/>
              <w:tabs>
                <w:tab w:val="left" w:pos="1445"/>
                <w:tab w:val="left" w:pos="3080"/>
                <w:tab w:val="left" w:pos="4327"/>
              </w:tabs>
              <w:ind w:left="102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принимают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участие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мероприятиях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50%</w:t>
            </w:r>
          </w:p>
        </w:tc>
      </w:tr>
      <w:tr w:rsidR="006E6378" w:rsidRPr="006E6378" w:rsidTr="00D34BC8">
        <w:trPr>
          <w:trHeight w:hRule="exact" w:val="11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88" w:right="1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Инновационный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потенциал</w:t>
            </w:r>
            <w:r w:rsidRPr="006E6378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af3"/>
              <w:widowControl w:val="0"/>
              <w:numPr>
                <w:ilvl w:val="0"/>
                <w:numId w:val="19"/>
              </w:numPr>
              <w:tabs>
                <w:tab w:val="left" w:pos="812"/>
                <w:tab w:val="left" w:pos="1673"/>
                <w:tab w:val="left" w:pos="3011"/>
                <w:tab w:val="left" w:pos="4206"/>
              </w:tabs>
              <w:spacing w:line="267" w:lineRule="exact"/>
              <w:ind w:left="824" w:hanging="360"/>
            </w:pPr>
            <w:r w:rsidRPr="006E6378">
              <w:t>Доля</w:t>
            </w:r>
            <w:r w:rsidRPr="006E6378">
              <w:tab/>
            </w:r>
            <w:r w:rsidRPr="006E6378">
              <w:rPr>
                <w:spacing w:val="-1"/>
              </w:rPr>
              <w:t>учителей,</w:t>
            </w:r>
            <w:r w:rsidRPr="006E6378">
              <w:rPr>
                <w:spacing w:val="-1"/>
              </w:rPr>
              <w:tab/>
            </w:r>
            <w:r w:rsidRPr="006E6378">
              <w:t>которые</w:t>
            </w:r>
            <w:r w:rsidRPr="006E6378">
              <w:tab/>
            </w:r>
            <w:r w:rsidRPr="006E6378">
              <w:rPr>
                <w:spacing w:val="-1"/>
              </w:rPr>
              <w:t>используют</w:t>
            </w:r>
          </w:p>
          <w:p w:rsidR="006E6378" w:rsidRPr="006E6378" w:rsidRDefault="006E6378" w:rsidP="00D34BC8">
            <w:pPr>
              <w:pStyle w:val="TableParagraph"/>
              <w:ind w:left="8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современные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педагогические технологии</w:t>
            </w:r>
          </w:p>
          <w:p w:rsidR="006E6378" w:rsidRPr="006E6378" w:rsidRDefault="006E6378" w:rsidP="00D34BC8">
            <w:pPr>
              <w:pStyle w:val="af3"/>
              <w:widowControl w:val="0"/>
              <w:numPr>
                <w:ilvl w:val="0"/>
                <w:numId w:val="19"/>
              </w:numPr>
              <w:tabs>
                <w:tab w:val="left" w:pos="812"/>
              </w:tabs>
              <w:ind w:left="824" w:right="102" w:hanging="360"/>
            </w:pPr>
            <w:r w:rsidRPr="006E6378">
              <w:t>Доля</w:t>
            </w:r>
            <w:r w:rsidRPr="006E6378">
              <w:rPr>
                <w:spacing w:val="6"/>
              </w:rPr>
              <w:t xml:space="preserve"> </w:t>
            </w:r>
            <w:r w:rsidRPr="006E6378">
              <w:rPr>
                <w:spacing w:val="-1"/>
              </w:rPr>
              <w:t>учителей,</w:t>
            </w:r>
            <w:r w:rsidRPr="006E6378">
              <w:rPr>
                <w:spacing w:val="6"/>
              </w:rPr>
              <w:t xml:space="preserve"> </w:t>
            </w:r>
            <w:r w:rsidRPr="006E6378">
              <w:t>которые</w:t>
            </w:r>
            <w:r w:rsidRPr="006E6378">
              <w:rPr>
                <w:spacing w:val="3"/>
              </w:rPr>
              <w:t xml:space="preserve"> </w:t>
            </w:r>
            <w:r w:rsidRPr="006E6378">
              <w:rPr>
                <w:spacing w:val="-1"/>
              </w:rPr>
              <w:t>используют</w:t>
            </w:r>
            <w:r w:rsidRPr="006E6378">
              <w:rPr>
                <w:spacing w:val="5"/>
              </w:rPr>
              <w:t xml:space="preserve"> </w:t>
            </w:r>
            <w:r w:rsidRPr="006E6378">
              <w:t>ИКТ</w:t>
            </w:r>
            <w:r w:rsidRPr="006E6378">
              <w:rPr>
                <w:spacing w:val="4"/>
              </w:rPr>
              <w:t xml:space="preserve"> </w:t>
            </w:r>
            <w:r w:rsidRPr="006E6378">
              <w:t>на</w:t>
            </w:r>
            <w:r w:rsidRPr="006E6378">
              <w:rPr>
                <w:spacing w:val="25"/>
              </w:rPr>
              <w:t xml:space="preserve"> </w:t>
            </w:r>
            <w:r w:rsidRPr="006E6378">
              <w:rPr>
                <w:spacing w:val="-1"/>
              </w:rPr>
              <w:t>уроках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6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Статистический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отчет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6E6378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  <w:p w:rsidR="006E6378" w:rsidRPr="006E6378" w:rsidRDefault="006E6378" w:rsidP="00D34B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6E6378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  <w:p w:rsidR="006E6378" w:rsidRPr="006E6378" w:rsidRDefault="006E6378" w:rsidP="00D34B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6378" w:rsidRPr="006E6378" w:rsidRDefault="006E6378" w:rsidP="006E6378">
      <w:pPr>
        <w:rPr>
          <w:rFonts w:ascii="Times New Roman" w:hAnsi="Times New Roman" w:cs="Times New Roman"/>
        </w:rPr>
        <w:sectPr w:rsidR="006E6378" w:rsidRPr="006E6378">
          <w:pgSz w:w="16839" w:h="11920" w:orient="landscape"/>
          <w:pgMar w:top="1080" w:right="920" w:bottom="280" w:left="920" w:header="720" w:footer="720" w:gutter="0"/>
          <w:cols w:space="720"/>
        </w:sectPr>
      </w:pPr>
    </w:p>
    <w:p w:rsidR="006E6378" w:rsidRPr="006E6378" w:rsidRDefault="006E6378" w:rsidP="006E637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E6378" w:rsidRPr="006E6378" w:rsidRDefault="006E6378" w:rsidP="006E637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E6378" w:rsidRPr="006E6378" w:rsidRDefault="006E6378" w:rsidP="006E6378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5533"/>
        <w:gridCol w:w="2607"/>
        <w:gridCol w:w="4560"/>
      </w:tblGrid>
      <w:tr w:rsidR="006E6378" w:rsidRPr="006E6378" w:rsidTr="00D34BC8">
        <w:trPr>
          <w:trHeight w:hRule="exact" w:val="359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af3"/>
              <w:widowControl w:val="0"/>
              <w:numPr>
                <w:ilvl w:val="0"/>
                <w:numId w:val="18"/>
              </w:numPr>
              <w:tabs>
                <w:tab w:val="left" w:pos="812"/>
              </w:tabs>
              <w:spacing w:line="267" w:lineRule="exact"/>
              <w:ind w:left="824" w:hanging="360"/>
            </w:pPr>
            <w:r w:rsidRPr="006E6378">
              <w:t>Доля</w:t>
            </w:r>
            <w:r w:rsidRPr="006E6378">
              <w:rPr>
                <w:spacing w:val="21"/>
              </w:rPr>
              <w:t xml:space="preserve"> </w:t>
            </w:r>
            <w:r w:rsidRPr="006E6378">
              <w:rPr>
                <w:spacing w:val="-1"/>
              </w:rPr>
              <w:t>педагогических</w:t>
            </w:r>
            <w:r w:rsidRPr="006E6378">
              <w:rPr>
                <w:spacing w:val="23"/>
              </w:rPr>
              <w:t xml:space="preserve"> </w:t>
            </w:r>
            <w:r w:rsidRPr="006E6378">
              <w:rPr>
                <w:spacing w:val="-1"/>
              </w:rPr>
              <w:t>работников,</w:t>
            </w:r>
            <w:r w:rsidRPr="006E6378">
              <w:rPr>
                <w:spacing w:val="20"/>
              </w:rPr>
              <w:t xml:space="preserve"> </w:t>
            </w:r>
            <w:r w:rsidRPr="006E6378">
              <w:rPr>
                <w:spacing w:val="-1"/>
              </w:rPr>
              <w:t>имеющих</w:t>
            </w:r>
          </w:p>
          <w:p w:rsidR="006E6378" w:rsidRPr="006E6378" w:rsidRDefault="006E6378" w:rsidP="00D34BC8">
            <w:pPr>
              <w:pStyle w:val="TableParagraph"/>
              <w:ind w:left="8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первую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квалификационную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категорию</w:t>
            </w:r>
          </w:p>
          <w:p w:rsidR="006E6378" w:rsidRPr="006E6378" w:rsidRDefault="006E6378" w:rsidP="00D34BC8">
            <w:pPr>
              <w:pStyle w:val="af3"/>
              <w:widowControl w:val="0"/>
              <w:numPr>
                <w:ilvl w:val="0"/>
                <w:numId w:val="18"/>
              </w:numPr>
              <w:tabs>
                <w:tab w:val="left" w:pos="812"/>
              </w:tabs>
              <w:ind w:left="824" w:right="104" w:hanging="360"/>
              <w:jc w:val="both"/>
            </w:pPr>
            <w:r w:rsidRPr="006E6378">
              <w:t>Доля</w:t>
            </w:r>
            <w:r w:rsidRPr="006E6378">
              <w:rPr>
                <w:spacing w:val="21"/>
              </w:rPr>
              <w:t xml:space="preserve"> </w:t>
            </w:r>
            <w:r w:rsidRPr="006E6378">
              <w:rPr>
                <w:spacing w:val="-1"/>
              </w:rPr>
              <w:t>педагогических</w:t>
            </w:r>
            <w:r w:rsidRPr="006E6378">
              <w:rPr>
                <w:spacing w:val="23"/>
              </w:rPr>
              <w:t xml:space="preserve"> </w:t>
            </w:r>
            <w:r w:rsidRPr="006E6378">
              <w:rPr>
                <w:spacing w:val="-1"/>
              </w:rPr>
              <w:t>работников,</w:t>
            </w:r>
            <w:r w:rsidRPr="006E6378">
              <w:rPr>
                <w:spacing w:val="20"/>
              </w:rPr>
              <w:t xml:space="preserve"> </w:t>
            </w:r>
            <w:r w:rsidRPr="006E6378">
              <w:rPr>
                <w:spacing w:val="-1"/>
              </w:rPr>
              <w:t>имеющих</w:t>
            </w:r>
            <w:r w:rsidRPr="006E6378">
              <w:rPr>
                <w:spacing w:val="39"/>
              </w:rPr>
              <w:t xml:space="preserve"> </w:t>
            </w:r>
            <w:r w:rsidRPr="006E6378">
              <w:rPr>
                <w:spacing w:val="-1"/>
              </w:rPr>
              <w:t>высшую</w:t>
            </w:r>
            <w:r w:rsidRPr="006E6378">
              <w:t xml:space="preserve"> </w:t>
            </w:r>
            <w:r w:rsidRPr="006E6378">
              <w:rPr>
                <w:spacing w:val="-1"/>
              </w:rPr>
              <w:t>квалификационную</w:t>
            </w:r>
            <w:r w:rsidRPr="006E6378">
              <w:t xml:space="preserve"> </w:t>
            </w:r>
            <w:r w:rsidRPr="006E6378">
              <w:rPr>
                <w:spacing w:val="-1"/>
              </w:rPr>
              <w:t>категорию</w:t>
            </w:r>
          </w:p>
          <w:p w:rsidR="006E6378" w:rsidRPr="006E6378" w:rsidRDefault="006E6378" w:rsidP="00D34BC8">
            <w:pPr>
              <w:pStyle w:val="af3"/>
              <w:widowControl w:val="0"/>
              <w:numPr>
                <w:ilvl w:val="0"/>
                <w:numId w:val="18"/>
              </w:numPr>
              <w:tabs>
                <w:tab w:val="left" w:pos="812"/>
              </w:tabs>
              <w:ind w:left="824" w:right="100" w:hanging="360"/>
              <w:jc w:val="both"/>
            </w:pPr>
            <w:r w:rsidRPr="006E6378">
              <w:t>Доля</w:t>
            </w:r>
            <w:r w:rsidRPr="006E6378">
              <w:rPr>
                <w:spacing w:val="23"/>
              </w:rPr>
              <w:t xml:space="preserve"> </w:t>
            </w:r>
            <w:r w:rsidRPr="006E6378">
              <w:rPr>
                <w:spacing w:val="-1"/>
              </w:rPr>
              <w:t>педагогических</w:t>
            </w:r>
            <w:r w:rsidRPr="006E6378">
              <w:rPr>
                <w:spacing w:val="25"/>
              </w:rPr>
              <w:t xml:space="preserve"> </w:t>
            </w:r>
            <w:r w:rsidRPr="006E6378">
              <w:rPr>
                <w:spacing w:val="-1"/>
              </w:rPr>
              <w:t>работников,</w:t>
            </w:r>
            <w:r w:rsidRPr="006E6378">
              <w:rPr>
                <w:spacing w:val="31"/>
              </w:rPr>
              <w:t xml:space="preserve"> </w:t>
            </w:r>
            <w:r w:rsidRPr="006E6378">
              <w:rPr>
                <w:spacing w:val="-1"/>
              </w:rPr>
              <w:t>прошедших</w:t>
            </w:r>
            <w:r w:rsidRPr="006E6378">
              <w:rPr>
                <w:spacing w:val="9"/>
              </w:rPr>
              <w:t xml:space="preserve"> </w:t>
            </w:r>
            <w:r w:rsidRPr="006E6378">
              <w:rPr>
                <w:spacing w:val="-1"/>
              </w:rPr>
              <w:t>курсы</w:t>
            </w:r>
            <w:r w:rsidRPr="006E6378">
              <w:t xml:space="preserve"> </w:t>
            </w:r>
            <w:r w:rsidRPr="006E6378">
              <w:rPr>
                <w:spacing w:val="6"/>
              </w:rPr>
              <w:t xml:space="preserve"> </w:t>
            </w:r>
            <w:r w:rsidRPr="006E6378">
              <w:rPr>
                <w:spacing w:val="-1"/>
              </w:rPr>
              <w:t>повышения</w:t>
            </w:r>
            <w:r w:rsidRPr="006E6378">
              <w:rPr>
                <w:spacing w:val="31"/>
              </w:rPr>
              <w:t xml:space="preserve"> </w:t>
            </w:r>
            <w:r w:rsidRPr="006E6378">
              <w:rPr>
                <w:spacing w:val="-1"/>
              </w:rPr>
              <w:t>квалификации</w:t>
            </w:r>
          </w:p>
          <w:p w:rsidR="006E6378" w:rsidRPr="006E6378" w:rsidRDefault="006E6378" w:rsidP="00D34BC8">
            <w:pPr>
              <w:pStyle w:val="af3"/>
              <w:widowControl w:val="0"/>
              <w:numPr>
                <w:ilvl w:val="0"/>
                <w:numId w:val="18"/>
              </w:numPr>
              <w:tabs>
                <w:tab w:val="left" w:pos="812"/>
              </w:tabs>
              <w:spacing w:line="276" w:lineRule="exact"/>
              <w:ind w:left="824" w:right="100" w:hanging="360"/>
              <w:jc w:val="both"/>
            </w:pPr>
            <w:r w:rsidRPr="006E6378">
              <w:t>Доля</w:t>
            </w:r>
            <w:r w:rsidRPr="006E6378">
              <w:rPr>
                <w:spacing w:val="23"/>
              </w:rPr>
              <w:t xml:space="preserve"> </w:t>
            </w:r>
            <w:r w:rsidRPr="006E6378">
              <w:rPr>
                <w:spacing w:val="-1"/>
              </w:rPr>
              <w:t>педагогических</w:t>
            </w:r>
            <w:r w:rsidRPr="006E6378">
              <w:rPr>
                <w:spacing w:val="25"/>
              </w:rPr>
              <w:t xml:space="preserve"> </w:t>
            </w:r>
            <w:r w:rsidRPr="006E6378">
              <w:rPr>
                <w:spacing w:val="-1"/>
              </w:rPr>
              <w:t>работников,</w:t>
            </w:r>
            <w:r w:rsidRPr="006E6378">
              <w:rPr>
                <w:spacing w:val="31"/>
              </w:rPr>
              <w:t xml:space="preserve"> </w:t>
            </w:r>
            <w:r w:rsidRPr="006E6378">
              <w:rPr>
                <w:spacing w:val="-1"/>
              </w:rPr>
              <w:t>принимавших</w:t>
            </w:r>
            <w:r w:rsidRPr="006E6378">
              <w:rPr>
                <w:spacing w:val="38"/>
              </w:rPr>
              <w:t xml:space="preserve"> </w:t>
            </w:r>
            <w:r w:rsidRPr="006E6378">
              <w:rPr>
                <w:spacing w:val="-2"/>
              </w:rPr>
              <w:t>участие</w:t>
            </w:r>
            <w:r w:rsidRPr="006E6378">
              <w:rPr>
                <w:spacing w:val="34"/>
              </w:rPr>
              <w:t xml:space="preserve"> </w:t>
            </w:r>
            <w:r w:rsidRPr="006E6378">
              <w:t>в</w:t>
            </w:r>
            <w:r w:rsidRPr="006E6378">
              <w:rPr>
                <w:spacing w:val="35"/>
              </w:rPr>
              <w:t xml:space="preserve"> </w:t>
            </w:r>
            <w:r w:rsidRPr="006E6378">
              <w:rPr>
                <w:spacing w:val="-1"/>
              </w:rPr>
              <w:t>профессиональных</w:t>
            </w:r>
            <w:r w:rsidRPr="006E6378">
              <w:rPr>
                <w:spacing w:val="43"/>
              </w:rPr>
              <w:t xml:space="preserve"> </w:t>
            </w:r>
            <w:r w:rsidRPr="006E6378">
              <w:rPr>
                <w:spacing w:val="-1"/>
              </w:rPr>
              <w:t>конкурсах:</w:t>
            </w:r>
            <w:r w:rsidRPr="006E6378">
              <w:rPr>
                <w:spacing w:val="7"/>
              </w:rPr>
              <w:t xml:space="preserve"> </w:t>
            </w:r>
            <w:r w:rsidRPr="006E6378">
              <w:rPr>
                <w:spacing w:val="-2"/>
              </w:rPr>
              <w:t>«Учитель</w:t>
            </w:r>
            <w:r w:rsidRPr="006E6378">
              <w:rPr>
                <w:spacing w:val="7"/>
              </w:rPr>
              <w:t xml:space="preserve"> </w:t>
            </w:r>
            <w:r w:rsidRPr="006E6378">
              <w:rPr>
                <w:spacing w:val="-1"/>
              </w:rPr>
              <w:t>года»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3.  40%</w:t>
            </w: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4.   2%</w:t>
            </w: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5.   100%</w:t>
            </w: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6.    14%</w:t>
            </w:r>
          </w:p>
        </w:tc>
      </w:tr>
      <w:tr w:rsidR="006E6378" w:rsidRPr="006E6378" w:rsidTr="00D34BC8">
        <w:trPr>
          <w:trHeight w:hRule="exact" w:val="304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6" w:line="150" w:lineRule="exact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291" w:right="296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6E6378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требованиям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6E637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условиям</w:t>
            </w:r>
            <w:r w:rsidRPr="006E637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4"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Укомплектованность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Pr="006E6378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педагогическими</w:t>
            </w:r>
          </w:p>
          <w:p w:rsidR="006E6378" w:rsidRPr="006E6378" w:rsidRDefault="006E6378" w:rsidP="00D34BC8">
            <w:pPr>
              <w:pStyle w:val="TableParagraph"/>
              <w:ind w:left="104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кадрами,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имеющими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6E6378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квалификацию,</w:t>
            </w:r>
            <w:r w:rsidRPr="006E637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E637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каждому</w:t>
            </w:r>
            <w:r w:rsidRPr="006E6378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6E6378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6E6378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6E6378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плана</w:t>
            </w:r>
          </w:p>
          <w:p w:rsidR="006E6378" w:rsidRPr="006E6378" w:rsidRDefault="006E6378" w:rsidP="00D34BC8">
            <w:pPr>
              <w:pStyle w:val="TableParagraph"/>
              <w:spacing w:before="3" w:line="276" w:lineRule="exact"/>
              <w:ind w:left="104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6E6378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нормам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СанПиН</w:t>
            </w:r>
            <w:r w:rsidRPr="006E6378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2.4.2.2821-10</w:t>
            </w:r>
          </w:p>
          <w:p w:rsidR="006E6378" w:rsidRPr="006E6378" w:rsidRDefault="006E6378" w:rsidP="00D34BC8">
            <w:pPr>
              <w:pStyle w:val="TableParagraph"/>
              <w:spacing w:line="273" w:lineRule="exact"/>
              <w:ind w:left="104"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E6378">
              <w:rPr>
                <w:rFonts w:ascii="Times New Roman" w:eastAsia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столовой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E6378">
              <w:rPr>
                <w:rFonts w:ascii="Times New Roman" w:eastAsia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для  </w:t>
            </w:r>
            <w:r w:rsidRPr="006E6378">
              <w:rPr>
                <w:rFonts w:ascii="Times New Roman" w:eastAsia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E6378">
              <w:rPr>
                <w:rFonts w:ascii="Times New Roman" w:eastAsia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горячего</w:t>
            </w:r>
          </w:p>
          <w:p w:rsidR="006E6378" w:rsidRPr="006E6378" w:rsidRDefault="006E6378" w:rsidP="00D34BC8">
            <w:pPr>
              <w:pStyle w:val="TableParagraph"/>
              <w:ind w:left="104" w:right="14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питания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утвержденными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1" w:line="170" w:lineRule="exact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8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02" w:right="56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Укомплектованность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кадрами</w:t>
            </w:r>
            <w:r w:rsidRPr="006E637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100%</w:t>
            </w:r>
          </w:p>
          <w:p w:rsidR="006E6378" w:rsidRPr="006E6378" w:rsidRDefault="006E6378" w:rsidP="00D34BC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6E6378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нормам</w:t>
            </w:r>
            <w:r w:rsidRPr="006E6378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6E6378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6E6378" w:rsidRPr="006E6378" w:rsidRDefault="006E6378" w:rsidP="00D34BC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СанПиН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2.4.2.2821-10</w:t>
            </w:r>
          </w:p>
          <w:p w:rsidR="006E6378" w:rsidRPr="006E6378" w:rsidRDefault="006E6378" w:rsidP="00D34BC8">
            <w:pPr>
              <w:pStyle w:val="TableParagraph"/>
              <w:spacing w:before="2" w:line="276" w:lineRule="exact"/>
              <w:ind w:left="102" w:righ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line="276" w:lineRule="exact"/>
              <w:ind w:left="102"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6E6378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столовой</w:t>
            </w:r>
            <w:r w:rsidRPr="006E6378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6E6378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6E6378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горячего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питания</w:t>
            </w:r>
            <w:r w:rsidRPr="006E6378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E6378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6E6378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E6378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утвержденными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нормами</w:t>
            </w:r>
            <w:r w:rsidRPr="006E637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имеется</w:t>
            </w:r>
          </w:p>
        </w:tc>
      </w:tr>
    </w:tbl>
    <w:p w:rsidR="006E6378" w:rsidRPr="006E6378" w:rsidRDefault="006E6378" w:rsidP="006E6378">
      <w:pPr>
        <w:rPr>
          <w:rFonts w:ascii="Times New Roman" w:hAnsi="Times New Roman" w:cs="Times New Roman"/>
        </w:rPr>
        <w:sectPr w:rsidR="006E6378" w:rsidRPr="006E6378">
          <w:pgSz w:w="16839" w:h="11920" w:orient="landscape"/>
          <w:pgMar w:top="1080" w:right="920" w:bottom="280" w:left="920" w:header="720" w:footer="720" w:gutter="0"/>
          <w:cols w:space="720"/>
        </w:sectPr>
      </w:pPr>
    </w:p>
    <w:p w:rsidR="006E6378" w:rsidRPr="006E6378" w:rsidRDefault="006E6378" w:rsidP="006E6378">
      <w:pPr>
        <w:spacing w:before="69"/>
        <w:ind w:right="993"/>
        <w:jc w:val="right"/>
        <w:rPr>
          <w:rFonts w:ascii="Times New Roman" w:hAnsi="Times New Roman" w:cs="Times New Roman"/>
        </w:rPr>
      </w:pPr>
      <w:r w:rsidRPr="006E6378">
        <w:rPr>
          <w:rFonts w:ascii="Times New Roman" w:hAnsi="Times New Roman" w:cs="Times New Roman"/>
          <w:i/>
          <w:spacing w:val="-1"/>
        </w:rPr>
        <w:lastRenderedPageBreak/>
        <w:t>Таблица</w:t>
      </w:r>
      <w:r w:rsidRPr="006E6378">
        <w:rPr>
          <w:rFonts w:ascii="Times New Roman" w:hAnsi="Times New Roman" w:cs="Times New Roman"/>
          <w:i/>
        </w:rPr>
        <w:t xml:space="preserve"> 2</w:t>
      </w:r>
    </w:p>
    <w:p w:rsidR="006E6378" w:rsidRPr="006E6378" w:rsidRDefault="006E6378" w:rsidP="006E6378">
      <w:pPr>
        <w:spacing w:before="1" w:line="170" w:lineRule="exact"/>
        <w:rPr>
          <w:rFonts w:ascii="Times New Roman" w:hAnsi="Times New Roman" w:cs="Times New Roman"/>
          <w:sz w:val="17"/>
          <w:szCs w:val="17"/>
        </w:rPr>
      </w:pPr>
    </w:p>
    <w:p w:rsidR="006E6378" w:rsidRPr="006E6378" w:rsidRDefault="006E6378" w:rsidP="006E6378">
      <w:pPr>
        <w:pStyle w:val="aa"/>
        <w:spacing w:before="69"/>
        <w:ind w:left="1112"/>
        <w:jc w:val="center"/>
      </w:pPr>
      <w:r w:rsidRPr="006E6378">
        <w:rPr>
          <w:spacing w:val="-1"/>
        </w:rPr>
        <w:t>Качество</w:t>
      </w:r>
      <w:r w:rsidRPr="006E6378">
        <w:t xml:space="preserve"> </w:t>
      </w:r>
      <w:r w:rsidRPr="006E6378">
        <w:rPr>
          <w:spacing w:val="-1"/>
        </w:rPr>
        <w:t>знаний</w:t>
      </w:r>
      <w:r w:rsidRPr="006E6378">
        <w:t xml:space="preserve"> </w:t>
      </w:r>
      <w:r w:rsidRPr="006E6378">
        <w:rPr>
          <w:spacing w:val="-1"/>
        </w:rPr>
        <w:t>обучающихся</w:t>
      </w:r>
      <w:r w:rsidRPr="006E6378">
        <w:t xml:space="preserve"> </w:t>
      </w:r>
      <w:r w:rsidRPr="006E6378">
        <w:rPr>
          <w:spacing w:val="-1"/>
        </w:rPr>
        <w:t>начального</w:t>
      </w:r>
      <w:r w:rsidRPr="006E6378">
        <w:rPr>
          <w:spacing w:val="2"/>
        </w:rPr>
        <w:t xml:space="preserve"> </w:t>
      </w:r>
      <w:r w:rsidRPr="006E6378">
        <w:rPr>
          <w:spacing w:val="-1"/>
        </w:rPr>
        <w:t>уровня</w:t>
      </w:r>
      <w:r w:rsidRPr="006E6378">
        <w:t xml:space="preserve"> по </w:t>
      </w:r>
      <w:r w:rsidRPr="006E6378">
        <w:rPr>
          <w:spacing w:val="-1"/>
        </w:rPr>
        <w:t>предметам</w:t>
      </w:r>
      <w:r w:rsidRPr="006E6378">
        <w:rPr>
          <w:spacing w:val="1"/>
        </w:rPr>
        <w:t xml:space="preserve"> </w:t>
      </w:r>
      <w:r w:rsidRPr="006E6378">
        <w:rPr>
          <w:spacing w:val="-1"/>
        </w:rPr>
        <w:t>учебного</w:t>
      </w:r>
      <w:r w:rsidRPr="006E6378">
        <w:t xml:space="preserve"> </w:t>
      </w:r>
      <w:r w:rsidRPr="006E6378">
        <w:rPr>
          <w:spacing w:val="-1"/>
        </w:rPr>
        <w:t>плана</w:t>
      </w:r>
    </w:p>
    <w:p w:rsidR="006E6378" w:rsidRPr="006E6378" w:rsidRDefault="006E6378" w:rsidP="006E6378">
      <w:pPr>
        <w:spacing w:before="7" w:line="24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991"/>
        <w:gridCol w:w="994"/>
        <w:gridCol w:w="992"/>
        <w:gridCol w:w="991"/>
        <w:gridCol w:w="946"/>
        <w:gridCol w:w="898"/>
        <w:gridCol w:w="852"/>
        <w:gridCol w:w="991"/>
        <w:gridCol w:w="751"/>
        <w:gridCol w:w="781"/>
        <w:gridCol w:w="763"/>
        <w:gridCol w:w="766"/>
      </w:tblGrid>
      <w:tr w:rsidR="006E6378" w:rsidRPr="006E6378" w:rsidTr="00D34BC8">
        <w:trPr>
          <w:trHeight w:hRule="exact" w:val="562"/>
          <w:jc w:val="center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Педагог,</w:t>
            </w:r>
          </w:p>
          <w:p w:rsidR="006E6378" w:rsidRPr="006E6378" w:rsidRDefault="006E6378" w:rsidP="00D34BC8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Каунаут А.И</w:t>
            </w:r>
          </w:p>
          <w:p w:rsidR="006E6378" w:rsidRPr="006E6378" w:rsidRDefault="006E6378" w:rsidP="00D34BC8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36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Каунаут А.Е.</w:t>
            </w:r>
          </w:p>
          <w:p w:rsidR="006E6378" w:rsidRPr="006E6378" w:rsidRDefault="006E6378" w:rsidP="00D34BC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3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Трыхманова Ч.А</w:t>
            </w:r>
          </w:p>
          <w:p w:rsidR="006E6378" w:rsidRPr="006E6378" w:rsidRDefault="006E6378" w:rsidP="00D34BC8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</w:t>
            </w:r>
          </w:p>
        </w:tc>
      </w:tr>
      <w:tr w:rsidR="006E6378" w:rsidRPr="006E6378" w:rsidTr="00D34BC8">
        <w:trPr>
          <w:trHeight w:hRule="exact" w:val="1666"/>
          <w:jc w:val="center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E6378" w:rsidRPr="006E6378" w:rsidRDefault="006E6378" w:rsidP="00D34BC8">
            <w:pPr>
              <w:pStyle w:val="TableParagraph"/>
              <w:ind w:left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55" w:right="137" w:hanging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Русски</w:t>
            </w:r>
            <w:r w:rsidRPr="006E637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й язык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210" w:right="149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Матем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атика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40" w:right="126" w:hanging="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турное</w:t>
            </w:r>
            <w:r w:rsidRPr="006E6378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23" w:right="127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Окруж</w:t>
            </w:r>
            <w:r w:rsidRPr="006E637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ающий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мир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33" w:right="113" w:hanging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Русски</w:t>
            </w:r>
            <w:r w:rsidRPr="006E637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й язык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38" w:righ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Мате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матик</w:t>
            </w:r>
            <w:r w:rsidRPr="006E6378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1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11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Литер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атурн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чтени</w:t>
            </w:r>
            <w:r w:rsidRPr="006E6378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7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23" w:right="127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Окруж</w:t>
            </w:r>
            <w:r w:rsidRPr="006E637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ающий</w:t>
            </w:r>
            <w:r w:rsidRPr="006E6378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мир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28" w:right="126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Русс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378" w:rsidRPr="006E6378" w:rsidRDefault="006E6378" w:rsidP="00D34BC8">
            <w:pPr>
              <w:pStyle w:val="TableParagraph"/>
              <w:ind w:left="119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Мате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мати</w:t>
            </w:r>
          </w:p>
          <w:p w:rsidR="006E6378" w:rsidRPr="006E6378" w:rsidRDefault="006E6378" w:rsidP="00D34BC8">
            <w:pPr>
              <w:pStyle w:val="TableParagraph"/>
              <w:ind w:left="108" w:right="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1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38" w:right="12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рату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рное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чтен</w:t>
            </w:r>
          </w:p>
          <w:p w:rsidR="006E6378" w:rsidRPr="006E6378" w:rsidRDefault="006E6378" w:rsidP="00D34BC8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ие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26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14" w:right="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Окру</w:t>
            </w:r>
            <w:r w:rsidRPr="006E637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жаю</w:t>
            </w:r>
            <w:r w:rsidRPr="006E637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 xml:space="preserve">щий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мир</w:t>
            </w:r>
          </w:p>
        </w:tc>
      </w:tr>
      <w:tr w:rsidR="006E6378" w:rsidRPr="006E6378" w:rsidTr="00D34BC8">
        <w:trPr>
          <w:trHeight w:hRule="exact" w:val="562"/>
          <w:jc w:val="center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1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Качество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</w:t>
            </w:r>
          </w:p>
        </w:tc>
      </w:tr>
    </w:tbl>
    <w:p w:rsidR="006E6378" w:rsidRPr="006E6378" w:rsidRDefault="006E6378" w:rsidP="006E637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E6378" w:rsidRPr="006E6378" w:rsidRDefault="006E6378" w:rsidP="009352F6">
      <w:pPr>
        <w:spacing w:before="69"/>
        <w:ind w:left="1112"/>
        <w:jc w:val="right"/>
        <w:rPr>
          <w:rFonts w:ascii="Times New Roman" w:hAnsi="Times New Roman" w:cs="Times New Roman"/>
        </w:rPr>
      </w:pPr>
      <w:r w:rsidRPr="006E6378">
        <w:rPr>
          <w:rFonts w:ascii="Times New Roman" w:hAnsi="Times New Roman" w:cs="Times New Roman"/>
          <w:i/>
          <w:spacing w:val="-1"/>
        </w:rPr>
        <w:t>Таблица</w:t>
      </w:r>
      <w:r w:rsidRPr="006E6378">
        <w:rPr>
          <w:rFonts w:ascii="Times New Roman" w:hAnsi="Times New Roman" w:cs="Times New Roman"/>
          <w:i/>
        </w:rPr>
        <w:t xml:space="preserve"> 3</w:t>
      </w:r>
    </w:p>
    <w:p w:rsidR="006E6378" w:rsidRPr="006E6378" w:rsidRDefault="006E6378" w:rsidP="006E6378">
      <w:pPr>
        <w:pStyle w:val="aa"/>
        <w:ind w:left="1112"/>
        <w:jc w:val="center"/>
      </w:pPr>
      <w:r w:rsidRPr="006E6378">
        <w:rPr>
          <w:spacing w:val="-1"/>
        </w:rPr>
        <w:t>Качество</w:t>
      </w:r>
      <w:r w:rsidRPr="006E6378">
        <w:t xml:space="preserve"> </w:t>
      </w:r>
      <w:r w:rsidRPr="006E6378">
        <w:rPr>
          <w:spacing w:val="-1"/>
        </w:rPr>
        <w:t>знаний</w:t>
      </w:r>
      <w:r w:rsidRPr="006E6378">
        <w:t xml:space="preserve"> </w:t>
      </w:r>
      <w:r w:rsidRPr="006E6378">
        <w:rPr>
          <w:spacing w:val="-1"/>
        </w:rPr>
        <w:t>обучающихся</w:t>
      </w:r>
      <w:r w:rsidRPr="006E6378">
        <w:t xml:space="preserve"> </w:t>
      </w:r>
      <w:r w:rsidRPr="006E6378">
        <w:rPr>
          <w:spacing w:val="-1"/>
        </w:rPr>
        <w:t>основной</w:t>
      </w:r>
      <w:r w:rsidRPr="006E6378">
        <w:t xml:space="preserve"> </w:t>
      </w:r>
      <w:r w:rsidRPr="006E6378">
        <w:rPr>
          <w:spacing w:val="-2"/>
        </w:rPr>
        <w:t>школы</w:t>
      </w:r>
      <w:r w:rsidRPr="006E6378">
        <w:t xml:space="preserve"> по </w:t>
      </w:r>
      <w:r w:rsidRPr="006E6378">
        <w:rPr>
          <w:spacing w:val="-1"/>
        </w:rPr>
        <w:t>предметам</w:t>
      </w:r>
      <w:r w:rsidRPr="006E6378">
        <w:rPr>
          <w:spacing w:val="3"/>
        </w:rPr>
        <w:t xml:space="preserve"> </w:t>
      </w:r>
      <w:r w:rsidRPr="006E6378">
        <w:rPr>
          <w:spacing w:val="-1"/>
        </w:rPr>
        <w:t>учебного</w:t>
      </w:r>
      <w:r w:rsidRPr="006E6378">
        <w:t xml:space="preserve"> </w:t>
      </w:r>
      <w:r w:rsidRPr="006E6378">
        <w:rPr>
          <w:spacing w:val="-1"/>
        </w:rPr>
        <w:t>плана</w:t>
      </w:r>
    </w:p>
    <w:tbl>
      <w:tblPr>
        <w:tblpPr w:leftFromText="180" w:rightFromText="180" w:vertAnchor="text" w:horzAnchor="margin" w:tblpXSpec="center" w:tblpY="12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67"/>
        <w:gridCol w:w="1357"/>
        <w:gridCol w:w="284"/>
        <w:gridCol w:w="948"/>
        <w:gridCol w:w="327"/>
        <w:gridCol w:w="1281"/>
        <w:gridCol w:w="137"/>
        <w:gridCol w:w="857"/>
        <w:gridCol w:w="560"/>
        <w:gridCol w:w="872"/>
        <w:gridCol w:w="1113"/>
        <w:gridCol w:w="283"/>
        <w:gridCol w:w="1418"/>
        <w:gridCol w:w="1166"/>
        <w:gridCol w:w="1139"/>
        <w:gridCol w:w="1426"/>
        <w:gridCol w:w="1230"/>
      </w:tblGrid>
      <w:tr w:rsidR="006E6378" w:rsidRPr="006E6378" w:rsidTr="00D34BC8">
        <w:trPr>
          <w:trHeight w:hRule="exact" w:val="564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9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Педагог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29"/>
              <w:ind w:left="481" w:right="187" w:hanging="2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Каунаут А.Е.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Каунаут А.Е.</w:t>
            </w:r>
          </w:p>
        </w:tc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4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Рультейнеу К.А.</w:t>
            </w:r>
          </w:p>
        </w:tc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Садыкова Э.М.</w:t>
            </w:r>
          </w:p>
          <w:p w:rsidR="006E6378" w:rsidRPr="006E6378" w:rsidRDefault="006E6378" w:rsidP="00D34BC8">
            <w:pPr>
              <w:pStyle w:val="TableParagraph"/>
              <w:ind w:lef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Омрынто С.В.</w:t>
            </w:r>
          </w:p>
        </w:tc>
        <w:tc>
          <w:tcPr>
            <w:tcW w:w="3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spacing w:before="29"/>
              <w:ind w:left="542" w:right="353" w:hanging="18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Шарманжинова Н.И.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>Эйненкеу В.В.</w:t>
            </w:r>
          </w:p>
          <w:p w:rsidR="006E6378" w:rsidRPr="006E6378" w:rsidRDefault="006E6378" w:rsidP="00D34BC8">
            <w:pPr>
              <w:pStyle w:val="TableParagraph"/>
              <w:ind w:left="4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378" w:rsidRPr="006E6378" w:rsidTr="00D34BC8">
        <w:trPr>
          <w:trHeight w:hRule="exact" w:val="582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E6378" w:rsidRPr="006E6378" w:rsidRDefault="006E6378" w:rsidP="00D34BC8">
            <w:pPr>
              <w:pStyle w:val="TableParagraph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5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ind w:left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Лит-ра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Матема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тика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39"/>
              <w:ind w:left="462" w:right="142" w:hanging="3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Cs w:val="24"/>
                <w:lang w:val="ru-RU"/>
              </w:rPr>
              <w:t>Алгебра</w:t>
            </w:r>
            <w:r w:rsidRPr="006E6378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spacing w:before="39"/>
              <w:ind w:left="390" w:right="208" w:hanging="2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Англ.язык</w:t>
            </w:r>
          </w:p>
        </w:tc>
      </w:tr>
      <w:tr w:rsidR="006E6378" w:rsidRPr="006E6378" w:rsidTr="00D34BC8">
        <w:trPr>
          <w:trHeight w:hRule="exact" w:val="497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47"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Качеств</w:t>
            </w:r>
          </w:p>
          <w:p w:rsidR="006E6378" w:rsidRPr="006E6378" w:rsidRDefault="006E6378" w:rsidP="00D34BC8">
            <w:pPr>
              <w:pStyle w:val="TableParagraph"/>
              <w:ind w:left="147" w:righ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4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4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38,2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left="4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E6378" w:rsidRPr="006E6378" w:rsidRDefault="006E6378" w:rsidP="00D34BC8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83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70%</w:t>
            </w:r>
          </w:p>
        </w:tc>
      </w:tr>
      <w:tr w:rsidR="006E6378" w:rsidRPr="006E6378" w:rsidTr="00D34BC8">
        <w:trPr>
          <w:trHeight w:hRule="exact" w:val="582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E6378" w:rsidRPr="006E6378" w:rsidRDefault="006E6378" w:rsidP="00D34BC8">
            <w:pPr>
              <w:pStyle w:val="TableParagraph"/>
              <w:ind w:left="1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Педагог</w:t>
            </w:r>
          </w:p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E6378" w:rsidRPr="006E6378" w:rsidRDefault="006E6378" w:rsidP="00D34BC8">
            <w:pPr>
              <w:pStyle w:val="TableParagraph"/>
              <w:spacing w:before="8" w:line="170" w:lineRule="exac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E6378">
              <w:rPr>
                <w:rFonts w:ascii="Times New Roman" w:hAnsi="Times New Roman"/>
                <w:szCs w:val="24"/>
                <w:lang w:val="ru-RU"/>
              </w:rPr>
              <w:t>Омрынто  А.Э</w:t>
            </w:r>
          </w:p>
          <w:p w:rsidR="006E6378" w:rsidRPr="006E6378" w:rsidRDefault="006E6378" w:rsidP="00D34BC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6E6378" w:rsidRPr="006E6378" w:rsidRDefault="006E6378" w:rsidP="00D34BC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E6378" w:rsidRPr="006E6378" w:rsidRDefault="006E6378" w:rsidP="00D34B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6378">
              <w:rPr>
                <w:rFonts w:ascii="Times New Roman" w:hAnsi="Times New Roman" w:cs="Times New Roman"/>
                <w:lang w:eastAsia="en-US"/>
              </w:rPr>
              <w:t>Нестерова Е.В.</w:t>
            </w:r>
          </w:p>
          <w:p w:rsidR="006E6378" w:rsidRPr="006E6378" w:rsidRDefault="006E6378" w:rsidP="00D34BC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E6378" w:rsidRPr="006E6378" w:rsidRDefault="006E6378" w:rsidP="00D34BC8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Мишкин Т.В.</w:t>
            </w:r>
          </w:p>
          <w:p w:rsidR="006E6378" w:rsidRPr="006E6378" w:rsidRDefault="006E6378" w:rsidP="00D34B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E6378" w:rsidRPr="006E6378" w:rsidRDefault="006E6378" w:rsidP="00D34BC8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39"/>
              <w:ind w:left="711" w:right="133" w:hanging="5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Турмухамбетова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Ж.М.</w:t>
            </w:r>
          </w:p>
          <w:p w:rsidR="006E6378" w:rsidRPr="006E6378" w:rsidRDefault="006E6378" w:rsidP="00D34BC8">
            <w:pPr>
              <w:pStyle w:val="TableParagraph"/>
              <w:spacing w:before="8" w:line="170" w:lineRule="exact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ind w:left="1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Усерова</w:t>
            </w:r>
            <w:r w:rsidRPr="006E637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С.И.</w:t>
            </w:r>
          </w:p>
          <w:p w:rsidR="006E6378" w:rsidRPr="006E6378" w:rsidRDefault="006E6378" w:rsidP="00D34BC8">
            <w:pPr>
              <w:pStyle w:val="TableParagraph"/>
              <w:spacing w:before="39"/>
              <w:ind w:left="469" w:right="122" w:hanging="3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Чеботарева</w:t>
            </w:r>
            <w:r w:rsidRPr="006E637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Н.А.</w:t>
            </w:r>
          </w:p>
        </w:tc>
        <w:tc>
          <w:tcPr>
            <w:tcW w:w="496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E6378" w:rsidRPr="006E6378" w:rsidRDefault="006E6378" w:rsidP="00D34BC8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Етылина Е.В.</w:t>
            </w:r>
          </w:p>
          <w:p w:rsidR="006E6378" w:rsidRPr="006E6378" w:rsidRDefault="006E6378" w:rsidP="00D34BC8">
            <w:pPr>
              <w:pStyle w:val="TableParagraph"/>
              <w:spacing w:before="39"/>
              <w:ind w:left="469" w:right="122" w:hanging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378" w:rsidRPr="006E6378" w:rsidTr="00D34BC8">
        <w:trPr>
          <w:trHeight w:hRule="exact" w:val="582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E6378" w:rsidRPr="006E6378" w:rsidRDefault="006E6378" w:rsidP="00D34BC8">
            <w:pPr>
              <w:pStyle w:val="TableParagraph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spacing w:before="39"/>
              <w:ind w:left="491" w:right="99" w:hanging="3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Чукотский 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ind w:left="1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География </w:t>
            </w:r>
          </w:p>
          <w:p w:rsidR="006E6378" w:rsidRPr="006E6378" w:rsidRDefault="006E6378" w:rsidP="00D34BC8">
            <w:pPr>
              <w:pStyle w:val="TableParagraph"/>
              <w:ind w:left="2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E6378" w:rsidRPr="006E6378" w:rsidRDefault="006E6378" w:rsidP="00D34BC8">
            <w:pPr>
              <w:pStyle w:val="TableParagraph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E6378" w:rsidRPr="006E6378" w:rsidRDefault="006E6378" w:rsidP="00D34BC8">
            <w:pPr>
              <w:pStyle w:val="TableParagraph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Информатика</w:t>
            </w:r>
          </w:p>
          <w:p w:rsidR="006E6378" w:rsidRPr="006E6378" w:rsidRDefault="006E6378" w:rsidP="00D34BC8">
            <w:pPr>
              <w:pStyle w:val="TableParagraph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E6378" w:rsidRPr="006E6378" w:rsidRDefault="006E6378" w:rsidP="00D34BC8">
            <w:pPr>
              <w:pStyle w:val="TableParagraph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Физкультура</w:t>
            </w:r>
          </w:p>
        </w:tc>
      </w:tr>
      <w:tr w:rsidR="006E6378" w:rsidRPr="006E6378" w:rsidTr="00D34BC8">
        <w:trPr>
          <w:trHeight w:hRule="exact" w:val="497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line="267" w:lineRule="exact"/>
              <w:ind w:left="147" w:right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Качеств</w:t>
            </w:r>
          </w:p>
          <w:p w:rsidR="006E6378" w:rsidRPr="006E6378" w:rsidRDefault="006E6378" w:rsidP="00D34BC8">
            <w:pPr>
              <w:pStyle w:val="TableParagraph"/>
              <w:ind w:left="147" w:right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3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59,8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2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4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3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  <w:p w:rsidR="006E6378" w:rsidRPr="006E6378" w:rsidRDefault="006E6378" w:rsidP="00D34BC8">
            <w:pPr>
              <w:pStyle w:val="TableParagraph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E6378" w:rsidRPr="006E6378" w:rsidRDefault="006E6378" w:rsidP="00D34BC8">
            <w:pPr>
              <w:pStyle w:val="TableParagraph"/>
              <w:ind w:left="461" w:right="4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96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6378" w:rsidRPr="006E6378" w:rsidRDefault="006E6378" w:rsidP="00D34BC8">
            <w:pPr>
              <w:pStyle w:val="TableParagraph"/>
              <w:ind w:left="461" w:right="46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63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97%</w:t>
            </w:r>
          </w:p>
        </w:tc>
      </w:tr>
    </w:tbl>
    <w:p w:rsidR="009352F6" w:rsidRDefault="009352F6" w:rsidP="006E6378">
      <w:pPr>
        <w:jc w:val="center"/>
        <w:rPr>
          <w:rFonts w:ascii="Times New Roman" w:hAnsi="Times New Roman" w:cs="Times New Roman"/>
        </w:rPr>
      </w:pPr>
    </w:p>
    <w:p w:rsidR="009352F6" w:rsidRPr="009352F6" w:rsidRDefault="009352F6" w:rsidP="00935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AE17E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С.В. Омрынто</w:t>
      </w:r>
    </w:p>
    <w:p w:rsidR="009352F6" w:rsidRPr="009352F6" w:rsidRDefault="009352F6" w:rsidP="009352F6">
      <w:pPr>
        <w:rPr>
          <w:rFonts w:ascii="Times New Roman" w:hAnsi="Times New Roman" w:cs="Times New Roman"/>
        </w:rPr>
      </w:pPr>
    </w:p>
    <w:p w:rsidR="009352F6" w:rsidRPr="009352F6" w:rsidRDefault="009352F6" w:rsidP="009352F6">
      <w:pPr>
        <w:rPr>
          <w:rFonts w:ascii="Times New Roman" w:hAnsi="Times New Roman" w:cs="Times New Roman"/>
        </w:rPr>
      </w:pPr>
    </w:p>
    <w:p w:rsidR="009352F6" w:rsidRPr="009352F6" w:rsidRDefault="009352F6" w:rsidP="009352F6">
      <w:pPr>
        <w:rPr>
          <w:rFonts w:ascii="Times New Roman" w:hAnsi="Times New Roman" w:cs="Times New Roman"/>
        </w:rPr>
      </w:pPr>
    </w:p>
    <w:p w:rsidR="009352F6" w:rsidRPr="009352F6" w:rsidRDefault="009352F6" w:rsidP="009352F6">
      <w:pPr>
        <w:rPr>
          <w:rFonts w:ascii="Times New Roman" w:hAnsi="Times New Roman" w:cs="Times New Roman"/>
        </w:rPr>
      </w:pPr>
    </w:p>
    <w:p w:rsidR="006E6378" w:rsidRPr="009352F6" w:rsidRDefault="006E6378" w:rsidP="009352F6">
      <w:pPr>
        <w:rPr>
          <w:rFonts w:ascii="Times New Roman" w:hAnsi="Times New Roman" w:cs="Times New Roman"/>
        </w:rPr>
        <w:sectPr w:rsidR="006E6378" w:rsidRPr="009352F6">
          <w:pgSz w:w="16839" w:h="11920" w:orient="landscape"/>
          <w:pgMar w:top="1080" w:right="140" w:bottom="280" w:left="20" w:header="720" w:footer="720" w:gutter="0"/>
          <w:cols w:space="720"/>
        </w:sectPr>
      </w:pPr>
    </w:p>
    <w:p w:rsidR="006E6378" w:rsidRPr="006E6378" w:rsidRDefault="006E6378" w:rsidP="006E63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D24ED" w:rsidRPr="006E6378" w:rsidRDefault="006D24ED">
      <w:pPr>
        <w:rPr>
          <w:rFonts w:ascii="Times New Roman" w:hAnsi="Times New Roman" w:cs="Times New Roman"/>
        </w:rPr>
      </w:pPr>
    </w:p>
    <w:sectPr w:rsidR="006D24ED" w:rsidRPr="006E6378" w:rsidSect="004D054F">
      <w:headerReference w:type="even" r:id="rId9"/>
      <w:headerReference w:type="default" r:id="rId10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17" w:rsidRDefault="000D0717" w:rsidP="00D10901">
      <w:pPr>
        <w:spacing w:after="0" w:line="240" w:lineRule="auto"/>
      </w:pPr>
      <w:r>
        <w:separator/>
      </w:r>
    </w:p>
  </w:endnote>
  <w:endnote w:type="continuationSeparator" w:id="1">
    <w:p w:rsidR="000D0717" w:rsidRDefault="000D0717" w:rsidP="00D1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17" w:rsidRDefault="000D0717" w:rsidP="00D10901">
      <w:pPr>
        <w:spacing w:after="0" w:line="240" w:lineRule="auto"/>
      </w:pPr>
      <w:r>
        <w:separator/>
      </w:r>
    </w:p>
  </w:footnote>
  <w:footnote w:type="continuationSeparator" w:id="1">
    <w:p w:rsidR="000D0717" w:rsidRDefault="000D0717" w:rsidP="00D1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76" w:rsidRDefault="00D109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4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4ED">
      <w:rPr>
        <w:rStyle w:val="a9"/>
        <w:noProof/>
      </w:rPr>
      <w:t>2</w:t>
    </w:r>
    <w:r>
      <w:rPr>
        <w:rStyle w:val="a9"/>
      </w:rPr>
      <w:fldChar w:fldCharType="end"/>
    </w:r>
  </w:p>
  <w:p w:rsidR="00572676" w:rsidRDefault="000D07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76" w:rsidRDefault="00D109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4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52F6">
      <w:rPr>
        <w:rStyle w:val="a9"/>
        <w:noProof/>
      </w:rPr>
      <w:t>9</w:t>
    </w:r>
    <w:r>
      <w:rPr>
        <w:rStyle w:val="a9"/>
      </w:rPr>
      <w:fldChar w:fldCharType="end"/>
    </w:r>
  </w:p>
  <w:p w:rsidR="00572676" w:rsidRDefault="000D0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D60"/>
    <w:multiLevelType w:val="hybridMultilevel"/>
    <w:tmpl w:val="2BB884E6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0CC3568D"/>
    <w:multiLevelType w:val="hybridMultilevel"/>
    <w:tmpl w:val="47005DB8"/>
    <w:lvl w:ilvl="0" w:tplc="E83A9874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19E4A68">
      <w:start w:val="1"/>
      <w:numFmt w:val="bullet"/>
      <w:lvlText w:val="•"/>
      <w:lvlJc w:val="left"/>
      <w:rPr>
        <w:rFonts w:hint="default"/>
      </w:rPr>
    </w:lvl>
    <w:lvl w:ilvl="2" w:tplc="0884EF62">
      <w:start w:val="1"/>
      <w:numFmt w:val="bullet"/>
      <w:lvlText w:val="•"/>
      <w:lvlJc w:val="left"/>
      <w:rPr>
        <w:rFonts w:hint="default"/>
      </w:rPr>
    </w:lvl>
    <w:lvl w:ilvl="3" w:tplc="4906E68A">
      <w:start w:val="1"/>
      <w:numFmt w:val="bullet"/>
      <w:lvlText w:val="•"/>
      <w:lvlJc w:val="left"/>
      <w:rPr>
        <w:rFonts w:hint="default"/>
      </w:rPr>
    </w:lvl>
    <w:lvl w:ilvl="4" w:tplc="D1A2DE6C">
      <w:start w:val="1"/>
      <w:numFmt w:val="bullet"/>
      <w:lvlText w:val="•"/>
      <w:lvlJc w:val="left"/>
      <w:rPr>
        <w:rFonts w:hint="default"/>
      </w:rPr>
    </w:lvl>
    <w:lvl w:ilvl="5" w:tplc="7D9A1EC4">
      <w:start w:val="1"/>
      <w:numFmt w:val="bullet"/>
      <w:lvlText w:val="•"/>
      <w:lvlJc w:val="left"/>
      <w:rPr>
        <w:rFonts w:hint="default"/>
      </w:rPr>
    </w:lvl>
    <w:lvl w:ilvl="6" w:tplc="C0F03BC4">
      <w:start w:val="1"/>
      <w:numFmt w:val="bullet"/>
      <w:lvlText w:val="•"/>
      <w:lvlJc w:val="left"/>
      <w:rPr>
        <w:rFonts w:hint="default"/>
      </w:rPr>
    </w:lvl>
    <w:lvl w:ilvl="7" w:tplc="382E9EC2">
      <w:start w:val="1"/>
      <w:numFmt w:val="bullet"/>
      <w:lvlText w:val="•"/>
      <w:lvlJc w:val="left"/>
      <w:rPr>
        <w:rFonts w:hint="default"/>
      </w:rPr>
    </w:lvl>
    <w:lvl w:ilvl="8" w:tplc="193C94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7D2983"/>
    <w:multiLevelType w:val="hybridMultilevel"/>
    <w:tmpl w:val="9510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724F9"/>
    <w:multiLevelType w:val="hybridMultilevel"/>
    <w:tmpl w:val="388812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B47CEE"/>
    <w:multiLevelType w:val="hybridMultilevel"/>
    <w:tmpl w:val="B9CE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B8732ED"/>
    <w:multiLevelType w:val="hybridMultilevel"/>
    <w:tmpl w:val="8FF8817C"/>
    <w:lvl w:ilvl="0" w:tplc="25942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83FDD"/>
    <w:multiLevelType w:val="hybridMultilevel"/>
    <w:tmpl w:val="88D26D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5D07B1"/>
    <w:multiLevelType w:val="hybridMultilevel"/>
    <w:tmpl w:val="A1688F8A"/>
    <w:lvl w:ilvl="0" w:tplc="4D10D318">
      <w:start w:val="1"/>
      <w:numFmt w:val="upperRoman"/>
      <w:lvlText w:val="%1"/>
      <w:lvlJc w:val="left"/>
      <w:pPr>
        <w:ind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CC543308">
      <w:start w:val="1"/>
      <w:numFmt w:val="bullet"/>
      <w:lvlText w:val="•"/>
      <w:lvlJc w:val="left"/>
      <w:rPr>
        <w:rFonts w:hint="default"/>
      </w:rPr>
    </w:lvl>
    <w:lvl w:ilvl="2" w:tplc="45C04C6A">
      <w:start w:val="1"/>
      <w:numFmt w:val="bullet"/>
      <w:lvlText w:val="•"/>
      <w:lvlJc w:val="left"/>
      <w:rPr>
        <w:rFonts w:hint="default"/>
      </w:rPr>
    </w:lvl>
    <w:lvl w:ilvl="3" w:tplc="15387456">
      <w:start w:val="1"/>
      <w:numFmt w:val="bullet"/>
      <w:lvlText w:val="•"/>
      <w:lvlJc w:val="left"/>
      <w:rPr>
        <w:rFonts w:hint="default"/>
      </w:rPr>
    </w:lvl>
    <w:lvl w:ilvl="4" w:tplc="A11085FA">
      <w:start w:val="1"/>
      <w:numFmt w:val="bullet"/>
      <w:lvlText w:val="•"/>
      <w:lvlJc w:val="left"/>
      <w:rPr>
        <w:rFonts w:hint="default"/>
      </w:rPr>
    </w:lvl>
    <w:lvl w:ilvl="5" w:tplc="45484048">
      <w:start w:val="1"/>
      <w:numFmt w:val="bullet"/>
      <w:lvlText w:val="•"/>
      <w:lvlJc w:val="left"/>
      <w:rPr>
        <w:rFonts w:hint="default"/>
      </w:rPr>
    </w:lvl>
    <w:lvl w:ilvl="6" w:tplc="61EAEAE4">
      <w:start w:val="1"/>
      <w:numFmt w:val="bullet"/>
      <w:lvlText w:val="•"/>
      <w:lvlJc w:val="left"/>
      <w:rPr>
        <w:rFonts w:hint="default"/>
      </w:rPr>
    </w:lvl>
    <w:lvl w:ilvl="7" w:tplc="DCBCCF26">
      <w:start w:val="1"/>
      <w:numFmt w:val="bullet"/>
      <w:lvlText w:val="•"/>
      <w:lvlJc w:val="left"/>
      <w:rPr>
        <w:rFonts w:hint="default"/>
      </w:rPr>
    </w:lvl>
    <w:lvl w:ilvl="8" w:tplc="826623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272FB1"/>
    <w:multiLevelType w:val="hybridMultilevel"/>
    <w:tmpl w:val="BCACBB0A"/>
    <w:lvl w:ilvl="0" w:tplc="2480AB06">
      <w:start w:val="6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82544ECA">
      <w:start w:val="1"/>
      <w:numFmt w:val="bullet"/>
      <w:lvlText w:val="•"/>
      <w:lvlJc w:val="left"/>
      <w:rPr>
        <w:rFonts w:hint="default"/>
      </w:rPr>
    </w:lvl>
    <w:lvl w:ilvl="2" w:tplc="178482B0">
      <w:start w:val="1"/>
      <w:numFmt w:val="bullet"/>
      <w:lvlText w:val="•"/>
      <w:lvlJc w:val="left"/>
      <w:rPr>
        <w:rFonts w:hint="default"/>
      </w:rPr>
    </w:lvl>
    <w:lvl w:ilvl="3" w:tplc="07FCACF0">
      <w:start w:val="1"/>
      <w:numFmt w:val="bullet"/>
      <w:lvlText w:val="•"/>
      <w:lvlJc w:val="left"/>
      <w:rPr>
        <w:rFonts w:hint="default"/>
      </w:rPr>
    </w:lvl>
    <w:lvl w:ilvl="4" w:tplc="1AC0AF42">
      <w:start w:val="1"/>
      <w:numFmt w:val="bullet"/>
      <w:lvlText w:val="•"/>
      <w:lvlJc w:val="left"/>
      <w:rPr>
        <w:rFonts w:hint="default"/>
      </w:rPr>
    </w:lvl>
    <w:lvl w:ilvl="5" w:tplc="F114394C">
      <w:start w:val="1"/>
      <w:numFmt w:val="bullet"/>
      <w:lvlText w:val="•"/>
      <w:lvlJc w:val="left"/>
      <w:rPr>
        <w:rFonts w:hint="default"/>
      </w:rPr>
    </w:lvl>
    <w:lvl w:ilvl="6" w:tplc="9B5CB32E">
      <w:start w:val="1"/>
      <w:numFmt w:val="bullet"/>
      <w:lvlText w:val="•"/>
      <w:lvlJc w:val="left"/>
      <w:rPr>
        <w:rFonts w:hint="default"/>
      </w:rPr>
    </w:lvl>
    <w:lvl w:ilvl="7" w:tplc="8A0684D8">
      <w:start w:val="1"/>
      <w:numFmt w:val="bullet"/>
      <w:lvlText w:val="•"/>
      <w:lvlJc w:val="left"/>
      <w:rPr>
        <w:rFonts w:hint="default"/>
      </w:rPr>
    </w:lvl>
    <w:lvl w:ilvl="8" w:tplc="F9A48BB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46262CD"/>
    <w:multiLevelType w:val="hybridMultilevel"/>
    <w:tmpl w:val="41780048"/>
    <w:lvl w:ilvl="0" w:tplc="0F824AE0">
      <w:start w:val="1"/>
      <w:numFmt w:val="decimal"/>
      <w:lvlText w:val="%1."/>
      <w:lvlJc w:val="left"/>
      <w:pPr>
        <w:ind w:hanging="2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E6FD3E">
      <w:start w:val="1"/>
      <w:numFmt w:val="bullet"/>
      <w:lvlText w:val="•"/>
      <w:lvlJc w:val="left"/>
      <w:rPr>
        <w:rFonts w:hint="default"/>
      </w:rPr>
    </w:lvl>
    <w:lvl w:ilvl="2" w:tplc="B82050AA">
      <w:start w:val="1"/>
      <w:numFmt w:val="bullet"/>
      <w:lvlText w:val="•"/>
      <w:lvlJc w:val="left"/>
      <w:rPr>
        <w:rFonts w:hint="default"/>
      </w:rPr>
    </w:lvl>
    <w:lvl w:ilvl="3" w:tplc="DD849EBC">
      <w:start w:val="1"/>
      <w:numFmt w:val="bullet"/>
      <w:lvlText w:val="•"/>
      <w:lvlJc w:val="left"/>
      <w:rPr>
        <w:rFonts w:hint="default"/>
      </w:rPr>
    </w:lvl>
    <w:lvl w:ilvl="4" w:tplc="1FA42416">
      <w:start w:val="1"/>
      <w:numFmt w:val="bullet"/>
      <w:lvlText w:val="•"/>
      <w:lvlJc w:val="left"/>
      <w:rPr>
        <w:rFonts w:hint="default"/>
      </w:rPr>
    </w:lvl>
    <w:lvl w:ilvl="5" w:tplc="DADE282A">
      <w:start w:val="1"/>
      <w:numFmt w:val="bullet"/>
      <w:lvlText w:val="•"/>
      <w:lvlJc w:val="left"/>
      <w:rPr>
        <w:rFonts w:hint="default"/>
      </w:rPr>
    </w:lvl>
    <w:lvl w:ilvl="6" w:tplc="3B36D524">
      <w:start w:val="1"/>
      <w:numFmt w:val="bullet"/>
      <w:lvlText w:val="•"/>
      <w:lvlJc w:val="left"/>
      <w:rPr>
        <w:rFonts w:hint="default"/>
      </w:rPr>
    </w:lvl>
    <w:lvl w:ilvl="7" w:tplc="47EC8AC2">
      <w:start w:val="1"/>
      <w:numFmt w:val="bullet"/>
      <w:lvlText w:val="•"/>
      <w:lvlJc w:val="left"/>
      <w:rPr>
        <w:rFonts w:hint="default"/>
      </w:rPr>
    </w:lvl>
    <w:lvl w:ilvl="8" w:tplc="D226AD9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5B64459"/>
    <w:multiLevelType w:val="hybridMultilevel"/>
    <w:tmpl w:val="9104D87E"/>
    <w:lvl w:ilvl="0" w:tplc="E7B0F412">
      <w:start w:val="3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348CD70">
      <w:start w:val="1"/>
      <w:numFmt w:val="bullet"/>
      <w:lvlText w:val="•"/>
      <w:lvlJc w:val="left"/>
      <w:rPr>
        <w:rFonts w:hint="default"/>
      </w:rPr>
    </w:lvl>
    <w:lvl w:ilvl="2" w:tplc="C210608A">
      <w:start w:val="1"/>
      <w:numFmt w:val="bullet"/>
      <w:lvlText w:val="•"/>
      <w:lvlJc w:val="left"/>
      <w:rPr>
        <w:rFonts w:hint="default"/>
      </w:rPr>
    </w:lvl>
    <w:lvl w:ilvl="3" w:tplc="E2A8E466">
      <w:start w:val="1"/>
      <w:numFmt w:val="bullet"/>
      <w:lvlText w:val="•"/>
      <w:lvlJc w:val="left"/>
      <w:rPr>
        <w:rFonts w:hint="default"/>
      </w:rPr>
    </w:lvl>
    <w:lvl w:ilvl="4" w:tplc="C74C64C0">
      <w:start w:val="1"/>
      <w:numFmt w:val="bullet"/>
      <w:lvlText w:val="•"/>
      <w:lvlJc w:val="left"/>
      <w:rPr>
        <w:rFonts w:hint="default"/>
      </w:rPr>
    </w:lvl>
    <w:lvl w:ilvl="5" w:tplc="A332305E">
      <w:start w:val="1"/>
      <w:numFmt w:val="bullet"/>
      <w:lvlText w:val="•"/>
      <w:lvlJc w:val="left"/>
      <w:rPr>
        <w:rFonts w:hint="default"/>
      </w:rPr>
    </w:lvl>
    <w:lvl w:ilvl="6" w:tplc="D09A24F4">
      <w:start w:val="1"/>
      <w:numFmt w:val="bullet"/>
      <w:lvlText w:val="•"/>
      <w:lvlJc w:val="left"/>
      <w:rPr>
        <w:rFonts w:hint="default"/>
      </w:rPr>
    </w:lvl>
    <w:lvl w:ilvl="7" w:tplc="079EA8D2">
      <w:start w:val="1"/>
      <w:numFmt w:val="bullet"/>
      <w:lvlText w:val="•"/>
      <w:lvlJc w:val="left"/>
      <w:rPr>
        <w:rFonts w:hint="default"/>
      </w:rPr>
    </w:lvl>
    <w:lvl w:ilvl="8" w:tplc="F46EC26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A4A71D8"/>
    <w:multiLevelType w:val="hybridMultilevel"/>
    <w:tmpl w:val="8FF8817C"/>
    <w:lvl w:ilvl="0" w:tplc="25942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B2D19"/>
    <w:multiLevelType w:val="hybridMultilevel"/>
    <w:tmpl w:val="0298DF8C"/>
    <w:lvl w:ilvl="0" w:tplc="80BE8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497B"/>
    <w:multiLevelType w:val="hybridMultilevel"/>
    <w:tmpl w:val="CE1487CE"/>
    <w:lvl w:ilvl="0" w:tplc="2FF66E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2E21DBC"/>
    <w:multiLevelType w:val="hybridMultilevel"/>
    <w:tmpl w:val="B5F0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E0364"/>
    <w:multiLevelType w:val="hybridMultilevel"/>
    <w:tmpl w:val="0298DF8C"/>
    <w:lvl w:ilvl="0" w:tplc="80BE8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F8B2ACB"/>
    <w:multiLevelType w:val="hybridMultilevel"/>
    <w:tmpl w:val="FFAC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6F36"/>
    <w:multiLevelType w:val="hybridMultilevel"/>
    <w:tmpl w:val="835A9E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7"/>
  </w:num>
  <w:num w:numId="10">
    <w:abstractNumId w:val="18"/>
  </w:num>
  <w:num w:numId="11">
    <w:abstractNumId w:val="14"/>
  </w:num>
  <w:num w:numId="12">
    <w:abstractNumId w:val="21"/>
  </w:num>
  <w:num w:numId="13">
    <w:abstractNumId w:val="22"/>
  </w:num>
  <w:num w:numId="14">
    <w:abstractNumId w:val="10"/>
  </w:num>
  <w:num w:numId="15">
    <w:abstractNumId w:val="6"/>
  </w:num>
  <w:num w:numId="16">
    <w:abstractNumId w:val="19"/>
  </w:num>
  <w:num w:numId="17">
    <w:abstractNumId w:val="11"/>
  </w:num>
  <w:num w:numId="18">
    <w:abstractNumId w:val="13"/>
  </w:num>
  <w:num w:numId="19">
    <w:abstractNumId w:val="2"/>
  </w:num>
  <w:num w:numId="20">
    <w:abstractNumId w:val="9"/>
  </w:num>
  <w:num w:numId="21">
    <w:abstractNumId w:val="12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378"/>
    <w:rsid w:val="000D0717"/>
    <w:rsid w:val="006D24ED"/>
    <w:rsid w:val="006E6378"/>
    <w:rsid w:val="009352F6"/>
    <w:rsid w:val="00AE17EE"/>
    <w:rsid w:val="00D1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01"/>
  </w:style>
  <w:style w:type="paragraph" w:styleId="1">
    <w:name w:val="heading 1"/>
    <w:basedOn w:val="a"/>
    <w:next w:val="a"/>
    <w:link w:val="10"/>
    <w:qFormat/>
    <w:rsid w:val="006E6378"/>
    <w:pPr>
      <w:keepNext/>
      <w:spacing w:after="0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E63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E6378"/>
    <w:pPr>
      <w:keepNext/>
      <w:spacing w:after="0" w:line="240" w:lineRule="auto"/>
      <w:ind w:left="75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E63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6E63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E63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E637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6378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6E6378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rsid w:val="006E6378"/>
    <w:rPr>
      <w:color w:val="0000FF"/>
      <w:u w:val="single"/>
    </w:rPr>
  </w:style>
  <w:style w:type="paragraph" w:customStyle="1" w:styleId="a4">
    <w:name w:val="Знак Знак Знак Знак"/>
    <w:basedOn w:val="a"/>
    <w:rsid w:val="006E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6E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E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6E6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6E6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E637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6E6378"/>
  </w:style>
  <w:style w:type="paragraph" w:styleId="aa">
    <w:name w:val="Body Text"/>
    <w:basedOn w:val="a"/>
    <w:link w:val="11"/>
    <w:uiPriority w:val="99"/>
    <w:qFormat/>
    <w:rsid w:val="006E63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6E6378"/>
  </w:style>
  <w:style w:type="paragraph" w:customStyle="1" w:styleId="ac">
    <w:name w:val="Письмо"/>
    <w:basedOn w:val="a"/>
    <w:rsid w:val="006E637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6E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E6378"/>
  </w:style>
  <w:style w:type="paragraph" w:customStyle="1" w:styleId="12">
    <w:name w:val="Абзац списка1"/>
    <w:basedOn w:val="a"/>
    <w:rsid w:val="006E6378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6E6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E637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E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Body Text Indent"/>
    <w:basedOn w:val="a"/>
    <w:link w:val="af2"/>
    <w:rsid w:val="006E6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E637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link w:val="210"/>
    <w:uiPriority w:val="99"/>
    <w:locked/>
    <w:rsid w:val="006E637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E6378"/>
    <w:pPr>
      <w:shd w:val="clear" w:color="auto" w:fill="FFFFFF"/>
      <w:spacing w:after="0" w:line="317" w:lineRule="exact"/>
      <w:jc w:val="both"/>
    </w:pPr>
    <w:rPr>
      <w:sz w:val="28"/>
      <w:szCs w:val="28"/>
    </w:rPr>
  </w:style>
  <w:style w:type="paragraph" w:styleId="af3">
    <w:name w:val="List Paragraph"/>
    <w:basedOn w:val="a"/>
    <w:uiPriority w:val="1"/>
    <w:qFormat/>
    <w:rsid w:val="006E63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Emphasis"/>
    <w:uiPriority w:val="20"/>
    <w:qFormat/>
    <w:rsid w:val="006E6378"/>
    <w:rPr>
      <w:i/>
      <w:iCs/>
    </w:rPr>
  </w:style>
  <w:style w:type="character" w:customStyle="1" w:styleId="31">
    <w:name w:val="Основной текст (3)"/>
    <w:basedOn w:val="a0"/>
    <w:link w:val="310"/>
    <w:uiPriority w:val="99"/>
    <w:locked/>
    <w:rsid w:val="006E6378"/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6E6378"/>
    <w:pPr>
      <w:spacing w:before="240" w:after="36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BookmanOldStyle">
    <w:name w:val="Основной текст (3) + Bookman Old Style"/>
    <w:aliases w:val="7 pt,Полужирный,Основной текст + 9 pt"/>
    <w:uiPriority w:val="99"/>
    <w:rsid w:val="006E6378"/>
    <w:rPr>
      <w:rFonts w:ascii="Bookman Old Style" w:hAnsi="Bookman Old Style" w:cs="Bookman Old Style"/>
      <w:b/>
      <w:bCs/>
      <w:w w:val="100"/>
      <w:sz w:val="14"/>
      <w:szCs w:val="14"/>
    </w:rPr>
  </w:style>
  <w:style w:type="character" w:customStyle="1" w:styleId="312pt">
    <w:name w:val="Основной текст (3) + 12 pt"/>
    <w:aliases w:val="Основной текст (5) + Times New Roman,10 pt,Не полужирный,Основной текст (4) + 10 pt"/>
    <w:uiPriority w:val="99"/>
    <w:rsid w:val="006E6378"/>
    <w:rPr>
      <w:sz w:val="24"/>
      <w:szCs w:val="24"/>
    </w:rPr>
  </w:style>
  <w:style w:type="character" w:customStyle="1" w:styleId="11pt">
    <w:name w:val="Основной текст + 11 pt"/>
    <w:uiPriority w:val="99"/>
    <w:rsid w:val="006E6378"/>
    <w:rPr>
      <w:rFonts w:ascii="Times New Roman" w:hAnsi="Times New Roman" w:cs="Times New Roman" w:hint="default"/>
      <w:sz w:val="22"/>
      <w:szCs w:val="22"/>
    </w:rPr>
  </w:style>
  <w:style w:type="paragraph" w:styleId="af5">
    <w:name w:val="No Spacing"/>
    <w:link w:val="af6"/>
    <w:uiPriority w:val="1"/>
    <w:qFormat/>
    <w:rsid w:val="006E6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link w:val="aa"/>
    <w:uiPriority w:val="99"/>
    <w:locked/>
    <w:rsid w:val="006E6378"/>
    <w:rPr>
      <w:rFonts w:ascii="Times New Roman" w:eastAsia="Times New Roman" w:hAnsi="Times New Roman" w:cs="Times New Roman"/>
      <w:sz w:val="26"/>
      <w:szCs w:val="24"/>
    </w:rPr>
  </w:style>
  <w:style w:type="character" w:customStyle="1" w:styleId="af7">
    <w:name w:val="Колонтитул_"/>
    <w:link w:val="af8"/>
    <w:uiPriority w:val="99"/>
    <w:locked/>
    <w:rsid w:val="006E6378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6E6378"/>
    <w:pPr>
      <w:widowControl w:val="0"/>
      <w:shd w:val="clear" w:color="auto" w:fill="FFFFFF"/>
      <w:spacing w:after="0" w:line="240" w:lineRule="atLeast"/>
    </w:pPr>
  </w:style>
  <w:style w:type="character" w:customStyle="1" w:styleId="FontStyle12">
    <w:name w:val="Font Style12"/>
    <w:rsid w:val="006E6378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Колонтитул + Полужирный"/>
    <w:aliases w:val="Не курсив1,Интервал 1 pt1"/>
    <w:uiPriority w:val="99"/>
    <w:rsid w:val="006E6378"/>
    <w:rPr>
      <w:rFonts w:ascii="Times New Roman" w:hAnsi="Times New Roman" w:cs="Times New Roman"/>
      <w:b/>
      <w:bCs/>
      <w:spacing w:val="38"/>
      <w:sz w:val="17"/>
      <w:szCs w:val="17"/>
      <w:u w:val="none"/>
      <w:shd w:val="clear" w:color="auto" w:fill="FFFFFF"/>
      <w:lang w:val="en-US" w:eastAsia="en-US"/>
    </w:rPr>
  </w:style>
  <w:style w:type="character" w:customStyle="1" w:styleId="af6">
    <w:name w:val="Без интервала Знак"/>
    <w:link w:val="af5"/>
    <w:uiPriority w:val="1"/>
    <w:rsid w:val="006E6378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link w:val="ListParagraphChar"/>
    <w:rsid w:val="006E637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13"/>
    <w:locked/>
    <w:rsid w:val="006E6378"/>
    <w:rPr>
      <w:rFonts w:ascii="Calibri" w:eastAsia="Calibri" w:hAnsi="Calibri" w:cs="Times New Roman"/>
      <w:lang w:eastAsia="en-US"/>
    </w:rPr>
  </w:style>
  <w:style w:type="character" w:customStyle="1" w:styleId="afa">
    <w:name w:val="Цветовое выделение"/>
    <w:uiPriority w:val="99"/>
    <w:rsid w:val="006E6378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6E6378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E6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637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E6378"/>
    <w:pPr>
      <w:widowControl w:val="0"/>
      <w:spacing w:before="44"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637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nunligran.edusite.su/chasto_zadavaemye_vopro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nunligran.edusite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2020-12-07T04:47:00Z</dcterms:created>
  <dcterms:modified xsi:type="dcterms:W3CDTF">2020-12-07T05:28:00Z</dcterms:modified>
</cp:coreProperties>
</file>